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71BA1" w14:textId="68C1CDB3" w:rsidR="00332C4C" w:rsidRPr="00332C4C" w:rsidRDefault="00332C4C" w:rsidP="00332C4C">
      <w:pPr>
        <w:spacing w:after="0"/>
        <w:jc w:val="center"/>
        <w:rPr>
          <w:rFonts w:ascii="Century Gothic" w:hAnsi="Century Gothic"/>
          <w:b/>
          <w:bCs/>
          <w:color w:val="156082" w:themeColor="accent1"/>
          <w:sz w:val="40"/>
          <w:szCs w:val="40"/>
          <w:u w:val="single"/>
        </w:rPr>
      </w:pPr>
      <w:r w:rsidRPr="00332C4C">
        <w:rPr>
          <w:rFonts w:ascii="Century Gothic" w:hAnsi="Century Gothic"/>
          <w:b/>
          <w:bCs/>
          <w:color w:val="156082" w:themeColor="accent1"/>
          <w:sz w:val="40"/>
          <w:szCs w:val="40"/>
          <w:u w:val="single"/>
        </w:rPr>
        <w:t>Franklin Academy Sunrise Campus</w:t>
      </w:r>
    </w:p>
    <w:p w14:paraId="25D02E3C" w14:textId="1332A2D4" w:rsidR="00332C4C" w:rsidRPr="00332C4C" w:rsidRDefault="00332C4C" w:rsidP="00332C4C">
      <w:pPr>
        <w:spacing w:after="0"/>
        <w:jc w:val="center"/>
        <w:rPr>
          <w:rFonts w:ascii="Century Gothic" w:hAnsi="Century Gothic"/>
        </w:rPr>
      </w:pPr>
      <w:r w:rsidRPr="00332C4C">
        <w:rPr>
          <w:rFonts w:ascii="Century Gothic" w:hAnsi="Century Gothic"/>
        </w:rPr>
        <w:t>School-Level Parent and Family Engagement Plan (PFEP)</w:t>
      </w:r>
    </w:p>
    <w:p w14:paraId="551DE634" w14:textId="7CA179D3" w:rsidR="00332C4C" w:rsidRDefault="00912F22" w:rsidP="00332C4C">
      <w:pPr>
        <w:spacing w:after="0"/>
        <w:jc w:val="center"/>
        <w:rPr>
          <w:rFonts w:ascii="Century Gothic" w:hAnsi="Century Gothic"/>
        </w:rPr>
      </w:pPr>
      <w:r>
        <w:rPr>
          <w:rFonts w:ascii="Century Gothic" w:hAnsi="Century Gothic"/>
        </w:rPr>
        <w:t>2026-2027</w:t>
      </w:r>
    </w:p>
    <w:p w14:paraId="7F34D46B" w14:textId="2383417E" w:rsidR="00332C4C" w:rsidRPr="00332C4C" w:rsidRDefault="00332C4C" w:rsidP="00332C4C">
      <w:pPr>
        <w:spacing w:before="240" w:after="0" w:line="276" w:lineRule="auto"/>
        <w:rPr>
          <w:rFonts w:ascii="Century Gothic" w:hAnsi="Century Gothic"/>
          <w:b/>
          <w:bCs/>
          <w:color w:val="156082" w:themeColor="accent1"/>
        </w:rPr>
      </w:pPr>
      <w:r w:rsidRPr="00332C4C">
        <w:rPr>
          <w:rFonts w:ascii="Century Gothic" w:hAnsi="Century Gothic"/>
          <w:b/>
          <w:bCs/>
          <w:color w:val="156082" w:themeColor="accent1"/>
        </w:rPr>
        <w:t>Mission Statement</w:t>
      </w:r>
    </w:p>
    <w:p w14:paraId="224E0502" w14:textId="33B766FD" w:rsidR="00332C4C" w:rsidRDefault="00332C4C" w:rsidP="00332C4C">
      <w:pPr>
        <w:pStyle w:val="BodyText"/>
        <w:spacing w:before="240" w:line="276" w:lineRule="auto"/>
        <w:ind w:right="760" w:firstLine="22"/>
        <w:rPr>
          <w:rFonts w:ascii="Century Gothic" w:hAnsi="Century Gothic"/>
        </w:rPr>
      </w:pPr>
      <w:r w:rsidRPr="00332C4C">
        <w:rPr>
          <w:rFonts w:ascii="Century Gothic" w:hAnsi="Century Gothic"/>
          <w:color w:val="201C20"/>
          <w:spacing w:val="-4"/>
        </w:rPr>
        <w:t>"Utilizing</w:t>
      </w:r>
      <w:r w:rsidRPr="00332C4C">
        <w:rPr>
          <w:rFonts w:ascii="Century Gothic" w:hAnsi="Century Gothic"/>
          <w:color w:val="201C20"/>
          <w:spacing w:val="-9"/>
        </w:rPr>
        <w:t xml:space="preserve"> </w:t>
      </w:r>
      <w:r w:rsidRPr="00332C4C">
        <w:rPr>
          <w:rFonts w:ascii="Century Gothic" w:hAnsi="Century Gothic"/>
          <w:color w:val="201C20"/>
          <w:spacing w:val="-4"/>
        </w:rPr>
        <w:t>an</w:t>
      </w:r>
      <w:r w:rsidRPr="00332C4C">
        <w:rPr>
          <w:rFonts w:ascii="Century Gothic" w:hAnsi="Century Gothic"/>
          <w:color w:val="201C20"/>
          <w:spacing w:val="-7"/>
        </w:rPr>
        <w:t xml:space="preserve"> </w:t>
      </w:r>
      <w:r w:rsidRPr="00332C4C">
        <w:rPr>
          <w:rFonts w:ascii="Century Gothic" w:hAnsi="Century Gothic"/>
          <w:color w:val="201C20"/>
          <w:spacing w:val="-4"/>
        </w:rPr>
        <w:t>intercultural-mindedness</w:t>
      </w:r>
      <w:r w:rsidRPr="00332C4C">
        <w:rPr>
          <w:rFonts w:ascii="Century Gothic" w:hAnsi="Century Gothic"/>
          <w:color w:val="201C20"/>
          <w:spacing w:val="-9"/>
        </w:rPr>
        <w:t xml:space="preserve"> </w:t>
      </w:r>
      <w:r w:rsidRPr="00332C4C">
        <w:rPr>
          <w:rFonts w:ascii="Century Gothic" w:hAnsi="Century Gothic"/>
          <w:color w:val="201C20"/>
          <w:spacing w:val="-4"/>
        </w:rPr>
        <w:t>model</w:t>
      </w:r>
      <w:r w:rsidRPr="00332C4C">
        <w:rPr>
          <w:rFonts w:ascii="Century Gothic" w:hAnsi="Century Gothic"/>
          <w:color w:val="201C20"/>
          <w:spacing w:val="-8"/>
        </w:rPr>
        <w:t xml:space="preserve"> </w:t>
      </w:r>
      <w:r w:rsidRPr="00332C4C">
        <w:rPr>
          <w:rFonts w:ascii="Century Gothic" w:hAnsi="Century Gothic"/>
          <w:color w:val="201C20"/>
          <w:spacing w:val="-4"/>
        </w:rPr>
        <w:t>and</w:t>
      </w:r>
      <w:r w:rsidRPr="00332C4C">
        <w:rPr>
          <w:rFonts w:ascii="Century Gothic" w:hAnsi="Century Gothic"/>
          <w:color w:val="201C20"/>
          <w:spacing w:val="-9"/>
        </w:rPr>
        <w:t xml:space="preserve"> </w:t>
      </w:r>
      <w:r w:rsidRPr="00332C4C">
        <w:rPr>
          <w:rFonts w:ascii="Century Gothic" w:hAnsi="Century Gothic"/>
          <w:color w:val="201C20"/>
          <w:spacing w:val="-4"/>
        </w:rPr>
        <w:t>a</w:t>
      </w:r>
      <w:r w:rsidRPr="00332C4C">
        <w:rPr>
          <w:rFonts w:ascii="Century Gothic" w:hAnsi="Century Gothic"/>
          <w:color w:val="201C20"/>
          <w:spacing w:val="-8"/>
        </w:rPr>
        <w:t xml:space="preserve"> </w:t>
      </w:r>
      <w:r w:rsidRPr="00332C4C">
        <w:rPr>
          <w:rFonts w:ascii="Century Gothic" w:hAnsi="Century Gothic"/>
          <w:color w:val="201C20"/>
          <w:spacing w:val="-4"/>
        </w:rPr>
        <w:t>standards-based</w:t>
      </w:r>
      <w:r w:rsidRPr="00332C4C">
        <w:rPr>
          <w:rFonts w:ascii="Century Gothic" w:hAnsi="Century Gothic"/>
          <w:color w:val="201C20"/>
          <w:spacing w:val="-9"/>
        </w:rPr>
        <w:t xml:space="preserve"> </w:t>
      </w:r>
      <w:r w:rsidRPr="00332C4C">
        <w:rPr>
          <w:rFonts w:ascii="Century Gothic" w:hAnsi="Century Gothic"/>
          <w:color w:val="201C20"/>
          <w:spacing w:val="-4"/>
        </w:rPr>
        <w:t>curriculum, the</w:t>
      </w:r>
      <w:r w:rsidRPr="00332C4C">
        <w:rPr>
          <w:rFonts w:ascii="Century Gothic" w:hAnsi="Century Gothic"/>
          <w:color w:val="201C20"/>
          <w:spacing w:val="-9"/>
        </w:rPr>
        <w:t xml:space="preserve"> </w:t>
      </w:r>
      <w:r w:rsidRPr="00332C4C">
        <w:rPr>
          <w:rFonts w:ascii="Century Gothic" w:hAnsi="Century Gothic"/>
          <w:color w:val="201C20"/>
          <w:spacing w:val="-4"/>
        </w:rPr>
        <w:t xml:space="preserve">mission of </w:t>
      </w:r>
      <w:r w:rsidRPr="00332C4C">
        <w:rPr>
          <w:rFonts w:ascii="Century Gothic" w:hAnsi="Century Gothic"/>
          <w:color w:val="201C20"/>
        </w:rPr>
        <w:t>Franklin</w:t>
      </w:r>
      <w:r w:rsidRPr="00332C4C">
        <w:rPr>
          <w:rFonts w:ascii="Century Gothic" w:hAnsi="Century Gothic"/>
          <w:color w:val="201C20"/>
          <w:spacing w:val="-23"/>
        </w:rPr>
        <w:t xml:space="preserve"> </w:t>
      </w:r>
      <w:r w:rsidRPr="00332C4C">
        <w:rPr>
          <w:rFonts w:ascii="Century Gothic" w:hAnsi="Century Gothic"/>
          <w:color w:val="201C20"/>
        </w:rPr>
        <w:t>Academy</w:t>
      </w:r>
      <w:r w:rsidRPr="00332C4C">
        <w:rPr>
          <w:rFonts w:ascii="Century Gothic" w:hAnsi="Century Gothic"/>
          <w:color w:val="201C20"/>
          <w:spacing w:val="-16"/>
        </w:rPr>
        <w:t xml:space="preserve"> </w:t>
      </w:r>
      <w:r w:rsidRPr="00332C4C">
        <w:rPr>
          <w:rFonts w:ascii="Century Gothic" w:hAnsi="Century Gothic"/>
          <w:color w:val="201C20"/>
        </w:rPr>
        <w:t>is</w:t>
      </w:r>
      <w:r w:rsidRPr="00332C4C">
        <w:rPr>
          <w:rFonts w:ascii="Century Gothic" w:hAnsi="Century Gothic"/>
          <w:color w:val="201C20"/>
          <w:spacing w:val="-8"/>
        </w:rPr>
        <w:t xml:space="preserve"> </w:t>
      </w:r>
      <w:r w:rsidRPr="00332C4C">
        <w:rPr>
          <w:rFonts w:ascii="Century Gothic" w:hAnsi="Century Gothic"/>
          <w:color w:val="201C20"/>
        </w:rPr>
        <w:t>to</w:t>
      </w:r>
      <w:r w:rsidRPr="00332C4C">
        <w:rPr>
          <w:rFonts w:ascii="Century Gothic" w:hAnsi="Century Gothic"/>
          <w:color w:val="201C20"/>
          <w:spacing w:val="-6"/>
        </w:rPr>
        <w:t xml:space="preserve"> </w:t>
      </w:r>
      <w:r w:rsidRPr="00332C4C">
        <w:rPr>
          <w:rFonts w:ascii="Century Gothic" w:hAnsi="Century Gothic"/>
          <w:color w:val="201C20"/>
        </w:rPr>
        <w:t>create</w:t>
      </w:r>
      <w:r w:rsidRPr="00332C4C">
        <w:rPr>
          <w:rFonts w:ascii="Century Gothic" w:hAnsi="Century Gothic"/>
          <w:color w:val="201C20"/>
          <w:spacing w:val="-8"/>
        </w:rPr>
        <w:t xml:space="preserve"> </w:t>
      </w:r>
      <w:r w:rsidRPr="00332C4C">
        <w:rPr>
          <w:rFonts w:ascii="Century Gothic" w:hAnsi="Century Gothic"/>
          <w:color w:val="201C20"/>
        </w:rPr>
        <w:t>compassionate,</w:t>
      </w:r>
      <w:r w:rsidRPr="00332C4C">
        <w:rPr>
          <w:rFonts w:ascii="Century Gothic" w:hAnsi="Century Gothic"/>
          <w:color w:val="201C20"/>
          <w:spacing w:val="-7"/>
        </w:rPr>
        <w:t xml:space="preserve"> </w:t>
      </w:r>
      <w:r w:rsidRPr="00332C4C">
        <w:rPr>
          <w:rFonts w:ascii="Century Gothic" w:hAnsi="Century Gothic"/>
          <w:color w:val="201C20"/>
        </w:rPr>
        <w:t>engaged,</w:t>
      </w:r>
      <w:r w:rsidRPr="00332C4C">
        <w:rPr>
          <w:rFonts w:ascii="Century Gothic" w:hAnsi="Century Gothic"/>
          <w:color w:val="201C20"/>
          <w:spacing w:val="-16"/>
        </w:rPr>
        <w:t xml:space="preserve"> </w:t>
      </w:r>
      <w:r w:rsidRPr="00332C4C">
        <w:rPr>
          <w:rFonts w:ascii="Century Gothic" w:hAnsi="Century Gothic"/>
          <w:color w:val="201C20"/>
        </w:rPr>
        <w:t>life-long</w:t>
      </w:r>
      <w:r w:rsidRPr="00332C4C">
        <w:rPr>
          <w:rFonts w:ascii="Century Gothic" w:hAnsi="Century Gothic"/>
          <w:color w:val="201C20"/>
          <w:spacing w:val="-24"/>
        </w:rPr>
        <w:t xml:space="preserve"> </w:t>
      </w:r>
      <w:r w:rsidRPr="00332C4C">
        <w:rPr>
          <w:rFonts w:ascii="Century Gothic" w:hAnsi="Century Gothic"/>
          <w:color w:val="201C20"/>
        </w:rPr>
        <w:t>learners</w:t>
      </w:r>
      <w:r w:rsidRPr="00332C4C">
        <w:rPr>
          <w:rFonts w:ascii="Century Gothic" w:hAnsi="Century Gothic"/>
          <w:color w:val="201C20"/>
          <w:spacing w:val="-16"/>
        </w:rPr>
        <w:t xml:space="preserve"> </w:t>
      </w:r>
      <w:r w:rsidRPr="00332C4C">
        <w:rPr>
          <w:rFonts w:ascii="Century Gothic" w:hAnsi="Century Gothic"/>
          <w:color w:val="201C20"/>
        </w:rPr>
        <w:t>by</w:t>
      </w:r>
      <w:r w:rsidRPr="00332C4C">
        <w:rPr>
          <w:rFonts w:ascii="Century Gothic" w:hAnsi="Century Gothic"/>
          <w:color w:val="201C20"/>
          <w:spacing w:val="-19"/>
        </w:rPr>
        <w:t xml:space="preserve"> </w:t>
      </w:r>
      <w:r w:rsidRPr="00332C4C">
        <w:rPr>
          <w:rFonts w:ascii="Century Gothic" w:hAnsi="Century Gothic"/>
          <w:color w:val="201C20"/>
        </w:rPr>
        <w:t>promoting</w:t>
      </w:r>
      <w:r w:rsidRPr="00332C4C">
        <w:rPr>
          <w:rFonts w:ascii="Century Gothic" w:hAnsi="Century Gothic"/>
          <w:color w:val="201C20"/>
          <w:spacing w:val="-16"/>
        </w:rPr>
        <w:t xml:space="preserve"> </w:t>
      </w:r>
      <w:r w:rsidRPr="00332C4C">
        <w:rPr>
          <w:rFonts w:ascii="Century Gothic" w:hAnsi="Century Gothic"/>
          <w:color w:val="201C20"/>
        </w:rPr>
        <w:t>a culture</w:t>
      </w:r>
      <w:r w:rsidRPr="00332C4C">
        <w:rPr>
          <w:rFonts w:ascii="Century Gothic" w:hAnsi="Century Gothic"/>
          <w:color w:val="201C20"/>
          <w:spacing w:val="-4"/>
        </w:rPr>
        <w:t xml:space="preserve"> </w:t>
      </w:r>
      <w:r w:rsidRPr="00332C4C">
        <w:rPr>
          <w:rFonts w:ascii="Century Gothic" w:hAnsi="Century Gothic"/>
          <w:color w:val="201C20"/>
        </w:rPr>
        <w:t>of collaboration and</w:t>
      </w:r>
      <w:r w:rsidRPr="00332C4C">
        <w:rPr>
          <w:rFonts w:ascii="Century Gothic" w:hAnsi="Century Gothic"/>
          <w:color w:val="201C20"/>
          <w:spacing w:val="-5"/>
        </w:rPr>
        <w:t xml:space="preserve"> </w:t>
      </w:r>
      <w:r w:rsidRPr="00332C4C">
        <w:rPr>
          <w:rFonts w:ascii="Century Gothic" w:hAnsi="Century Gothic"/>
          <w:color w:val="201C20"/>
        </w:rPr>
        <w:t>high</w:t>
      </w:r>
      <w:r w:rsidRPr="00332C4C">
        <w:rPr>
          <w:rFonts w:ascii="Century Gothic" w:hAnsi="Century Gothic"/>
          <w:color w:val="201C20"/>
          <w:spacing w:val="-4"/>
        </w:rPr>
        <w:t xml:space="preserve"> </w:t>
      </w:r>
      <w:r w:rsidRPr="00332C4C">
        <w:rPr>
          <w:rFonts w:ascii="Century Gothic" w:hAnsi="Century Gothic"/>
          <w:color w:val="201C20"/>
        </w:rPr>
        <w:t>expectations</w:t>
      </w:r>
      <w:r w:rsidRPr="00332C4C">
        <w:rPr>
          <w:rFonts w:ascii="Century Gothic" w:hAnsi="Century Gothic"/>
          <w:color w:val="201C20"/>
          <w:spacing w:val="-4"/>
        </w:rPr>
        <w:t xml:space="preserve"> </w:t>
      </w:r>
      <w:r w:rsidRPr="00332C4C">
        <w:rPr>
          <w:rFonts w:ascii="Century Gothic" w:hAnsi="Century Gothic"/>
          <w:color w:val="201C20"/>
        </w:rPr>
        <w:t>that emphasizes</w:t>
      </w:r>
      <w:r w:rsidRPr="00332C4C">
        <w:rPr>
          <w:rFonts w:ascii="Century Gothic" w:hAnsi="Century Gothic"/>
          <w:color w:val="201C20"/>
          <w:spacing w:val="-2"/>
        </w:rPr>
        <w:t xml:space="preserve"> </w:t>
      </w:r>
      <w:r w:rsidRPr="00332C4C">
        <w:rPr>
          <w:rFonts w:ascii="Century Gothic" w:hAnsi="Century Gothic"/>
          <w:color w:val="201C20"/>
        </w:rPr>
        <w:t>character</w:t>
      </w:r>
      <w:r w:rsidRPr="00332C4C">
        <w:rPr>
          <w:rFonts w:ascii="Century Gothic" w:hAnsi="Century Gothic"/>
          <w:color w:val="201C20"/>
          <w:spacing w:val="-8"/>
        </w:rPr>
        <w:t xml:space="preserve"> </w:t>
      </w:r>
      <w:r w:rsidRPr="00332C4C">
        <w:rPr>
          <w:rFonts w:ascii="Century Gothic" w:hAnsi="Century Gothic"/>
          <w:color w:val="201C20"/>
        </w:rPr>
        <w:t xml:space="preserve">development </w:t>
      </w:r>
      <w:r w:rsidRPr="00332C4C">
        <w:rPr>
          <w:rFonts w:ascii="Century Gothic" w:hAnsi="Century Gothic"/>
          <w:color w:val="201C20"/>
          <w:spacing w:val="-2"/>
        </w:rPr>
        <w:t>through</w:t>
      </w:r>
      <w:r w:rsidRPr="00332C4C">
        <w:rPr>
          <w:rFonts w:ascii="Century Gothic" w:hAnsi="Century Gothic"/>
          <w:color w:val="201C20"/>
          <w:spacing w:val="-16"/>
        </w:rPr>
        <w:t xml:space="preserve"> </w:t>
      </w:r>
      <w:r w:rsidRPr="00332C4C">
        <w:rPr>
          <w:rFonts w:ascii="Century Gothic" w:hAnsi="Century Gothic"/>
          <w:color w:val="201C20"/>
          <w:spacing w:val="-2"/>
        </w:rPr>
        <w:t>active</w:t>
      </w:r>
      <w:r w:rsidRPr="00332C4C">
        <w:rPr>
          <w:rFonts w:ascii="Century Gothic" w:hAnsi="Century Gothic"/>
          <w:color w:val="201C20"/>
          <w:spacing w:val="-16"/>
        </w:rPr>
        <w:t xml:space="preserve"> </w:t>
      </w:r>
      <w:r w:rsidRPr="00332C4C">
        <w:rPr>
          <w:rFonts w:ascii="Century Gothic" w:hAnsi="Century Gothic"/>
          <w:color w:val="201C20"/>
          <w:spacing w:val="-2"/>
        </w:rPr>
        <w:t>service</w:t>
      </w:r>
      <w:r w:rsidRPr="00332C4C">
        <w:rPr>
          <w:rFonts w:ascii="Century Gothic" w:hAnsi="Century Gothic"/>
          <w:color w:val="201C20"/>
          <w:spacing w:val="-16"/>
        </w:rPr>
        <w:t xml:space="preserve"> </w:t>
      </w:r>
      <w:r w:rsidRPr="00332C4C">
        <w:rPr>
          <w:rFonts w:ascii="Century Gothic" w:hAnsi="Century Gothic"/>
          <w:color w:val="201C20"/>
          <w:spacing w:val="-2"/>
        </w:rPr>
        <w:t>in the</w:t>
      </w:r>
      <w:r w:rsidRPr="00332C4C">
        <w:rPr>
          <w:rFonts w:ascii="Century Gothic" w:hAnsi="Century Gothic"/>
          <w:color w:val="201C20"/>
          <w:spacing w:val="-18"/>
        </w:rPr>
        <w:t xml:space="preserve"> </w:t>
      </w:r>
      <w:r w:rsidRPr="00332C4C">
        <w:rPr>
          <w:rFonts w:ascii="Century Gothic" w:hAnsi="Century Gothic"/>
          <w:color w:val="201C20"/>
          <w:spacing w:val="-2"/>
        </w:rPr>
        <w:t>local,</w:t>
      </w:r>
      <w:r w:rsidRPr="00332C4C">
        <w:rPr>
          <w:rFonts w:ascii="Century Gothic" w:hAnsi="Century Gothic"/>
          <w:color w:val="201C20"/>
          <w:spacing w:val="-15"/>
        </w:rPr>
        <w:t xml:space="preserve"> </w:t>
      </w:r>
      <w:r w:rsidRPr="00332C4C">
        <w:rPr>
          <w:rFonts w:ascii="Century Gothic" w:hAnsi="Century Gothic"/>
          <w:color w:val="201C20"/>
          <w:spacing w:val="-2"/>
        </w:rPr>
        <w:t>national</w:t>
      </w:r>
      <w:r w:rsidRPr="00332C4C">
        <w:rPr>
          <w:rFonts w:ascii="Century Gothic" w:hAnsi="Century Gothic"/>
          <w:color w:val="201C20"/>
          <w:spacing w:val="-15"/>
        </w:rPr>
        <w:t xml:space="preserve"> </w:t>
      </w:r>
      <w:r w:rsidRPr="00332C4C">
        <w:rPr>
          <w:rFonts w:ascii="Century Gothic" w:hAnsi="Century Gothic"/>
          <w:color w:val="201C20"/>
          <w:spacing w:val="-2"/>
        </w:rPr>
        <w:t>and</w:t>
      </w:r>
      <w:r w:rsidRPr="00332C4C">
        <w:rPr>
          <w:rFonts w:ascii="Century Gothic" w:hAnsi="Century Gothic"/>
          <w:color w:val="201C20"/>
          <w:spacing w:val="-17"/>
        </w:rPr>
        <w:t xml:space="preserve"> </w:t>
      </w:r>
      <w:r w:rsidRPr="00332C4C">
        <w:rPr>
          <w:rFonts w:ascii="Century Gothic" w:hAnsi="Century Gothic"/>
          <w:color w:val="201C20"/>
          <w:spacing w:val="-2"/>
        </w:rPr>
        <w:t>international</w:t>
      </w:r>
      <w:r w:rsidRPr="00332C4C">
        <w:rPr>
          <w:rFonts w:ascii="Century Gothic" w:hAnsi="Century Gothic"/>
          <w:color w:val="201C20"/>
          <w:spacing w:val="-18"/>
        </w:rPr>
        <w:t xml:space="preserve"> </w:t>
      </w:r>
      <w:r w:rsidRPr="00332C4C">
        <w:rPr>
          <w:rFonts w:ascii="Century Gothic" w:hAnsi="Century Gothic"/>
          <w:color w:val="201C20"/>
          <w:spacing w:val="-2"/>
        </w:rPr>
        <w:t>community,</w:t>
      </w:r>
      <w:r w:rsidRPr="00332C4C">
        <w:rPr>
          <w:rFonts w:ascii="Century Gothic" w:hAnsi="Century Gothic"/>
          <w:color w:val="201C20"/>
          <w:spacing w:val="-9"/>
        </w:rPr>
        <w:t xml:space="preserve"> </w:t>
      </w:r>
      <w:r w:rsidRPr="00332C4C">
        <w:rPr>
          <w:rFonts w:ascii="Century Gothic" w:hAnsi="Century Gothic"/>
          <w:color w:val="201C20"/>
          <w:spacing w:val="-2"/>
        </w:rPr>
        <w:t>while</w:t>
      </w:r>
      <w:r w:rsidRPr="00332C4C">
        <w:rPr>
          <w:rFonts w:ascii="Century Gothic" w:hAnsi="Century Gothic"/>
          <w:color w:val="201C20"/>
          <w:spacing w:val="-17"/>
        </w:rPr>
        <w:t xml:space="preserve"> </w:t>
      </w:r>
      <w:r w:rsidRPr="00332C4C">
        <w:rPr>
          <w:rFonts w:ascii="Century Gothic" w:hAnsi="Century Gothic"/>
          <w:color w:val="201C20"/>
          <w:spacing w:val="-2"/>
        </w:rPr>
        <w:t>adhering</w:t>
      </w:r>
      <w:r w:rsidRPr="00332C4C">
        <w:rPr>
          <w:rFonts w:ascii="Century Gothic" w:hAnsi="Century Gothic"/>
          <w:color w:val="201C20"/>
          <w:spacing w:val="-20"/>
        </w:rPr>
        <w:t xml:space="preserve"> </w:t>
      </w:r>
      <w:r w:rsidRPr="00332C4C">
        <w:rPr>
          <w:rFonts w:ascii="Century Gothic" w:hAnsi="Century Gothic"/>
          <w:color w:val="201C20"/>
          <w:spacing w:val="-2"/>
        </w:rPr>
        <w:t>to</w:t>
      </w:r>
      <w:r w:rsidRPr="00332C4C">
        <w:rPr>
          <w:rFonts w:ascii="Century Gothic" w:hAnsi="Century Gothic"/>
          <w:color w:val="201C20"/>
          <w:spacing w:val="-17"/>
        </w:rPr>
        <w:t xml:space="preserve"> </w:t>
      </w:r>
      <w:r w:rsidRPr="00332C4C">
        <w:rPr>
          <w:rFonts w:ascii="Century Gothic" w:hAnsi="Century Gothic"/>
          <w:color w:val="201C20"/>
          <w:spacing w:val="-2"/>
        </w:rPr>
        <w:t xml:space="preserve">the </w:t>
      </w:r>
      <w:r w:rsidRPr="00332C4C">
        <w:rPr>
          <w:rFonts w:ascii="Century Gothic" w:hAnsi="Century Gothic"/>
          <w:color w:val="201C20"/>
        </w:rPr>
        <w:t>principle</w:t>
      </w:r>
      <w:r w:rsidRPr="00332C4C">
        <w:rPr>
          <w:rFonts w:ascii="Century Gothic" w:hAnsi="Century Gothic"/>
          <w:color w:val="201C20"/>
          <w:spacing w:val="-7"/>
        </w:rPr>
        <w:t xml:space="preserve"> </w:t>
      </w:r>
      <w:r w:rsidRPr="00332C4C">
        <w:rPr>
          <w:rFonts w:ascii="Century Gothic" w:hAnsi="Century Gothic"/>
          <w:color w:val="201C20"/>
        </w:rPr>
        <w:t>that all children</w:t>
      </w:r>
      <w:r w:rsidRPr="00332C4C">
        <w:rPr>
          <w:rFonts w:ascii="Century Gothic" w:hAnsi="Century Gothic"/>
          <w:color w:val="201C20"/>
          <w:spacing w:val="-2"/>
        </w:rPr>
        <w:t xml:space="preserve"> </w:t>
      </w:r>
      <w:r w:rsidRPr="00332C4C">
        <w:rPr>
          <w:rFonts w:ascii="Century Gothic" w:hAnsi="Century Gothic"/>
          <w:color w:val="201C20"/>
        </w:rPr>
        <w:t>can learn."</w:t>
      </w:r>
    </w:p>
    <w:p w14:paraId="4CDA9D6C" w14:textId="037F9BA3" w:rsidR="00332C4C" w:rsidRPr="00332C4C" w:rsidRDefault="00332C4C" w:rsidP="00332C4C">
      <w:pPr>
        <w:spacing w:before="240" w:after="0" w:line="276" w:lineRule="auto"/>
        <w:rPr>
          <w:rFonts w:ascii="Century Gothic" w:hAnsi="Century Gothic"/>
          <w:b/>
          <w:bCs/>
          <w:color w:val="156082" w:themeColor="accent1"/>
        </w:rPr>
      </w:pPr>
      <w:r w:rsidRPr="00332C4C">
        <w:rPr>
          <w:rFonts w:ascii="Century Gothic" w:hAnsi="Century Gothic"/>
          <w:b/>
          <w:bCs/>
          <w:color w:val="156082" w:themeColor="accent1"/>
        </w:rPr>
        <w:t>Engagement of Parents and Families</w:t>
      </w:r>
    </w:p>
    <w:p w14:paraId="672494EE" w14:textId="77777777" w:rsidR="00332C4C" w:rsidRDefault="00332C4C" w:rsidP="00332C4C">
      <w:pPr>
        <w:spacing w:before="240" w:after="0" w:line="276" w:lineRule="auto"/>
        <w:ind w:firstLine="16"/>
        <w:rPr>
          <w:rFonts w:ascii="Century Gothic" w:hAnsi="Century Gothic"/>
          <w:color w:val="201C20"/>
          <w:w w:val="90"/>
          <w:sz w:val="20"/>
          <w:szCs w:val="20"/>
        </w:rPr>
      </w:pPr>
      <w:r w:rsidRPr="00332C4C">
        <w:rPr>
          <w:rFonts w:ascii="Century Gothic" w:hAnsi="Century Gothic"/>
          <w:color w:val="201C20"/>
          <w:sz w:val="20"/>
          <w:szCs w:val="20"/>
          <w:u w:val="single" w:color="201C20"/>
        </w:rPr>
        <w:t>Franklin</w:t>
      </w:r>
      <w:r w:rsidRPr="00332C4C">
        <w:rPr>
          <w:rFonts w:ascii="Century Gothic" w:hAnsi="Century Gothic"/>
          <w:color w:val="201C20"/>
          <w:spacing w:val="-20"/>
          <w:sz w:val="20"/>
          <w:szCs w:val="20"/>
          <w:u w:val="single" w:color="201C20"/>
        </w:rPr>
        <w:t xml:space="preserve"> </w:t>
      </w:r>
      <w:r w:rsidRPr="00332C4C">
        <w:rPr>
          <w:rFonts w:ascii="Century Gothic" w:hAnsi="Century Gothic"/>
          <w:color w:val="201C20"/>
          <w:sz w:val="20"/>
          <w:szCs w:val="20"/>
          <w:u w:val="single" w:color="201C20"/>
        </w:rPr>
        <w:t>Academy</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will</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engage</w:t>
      </w:r>
      <w:r w:rsidRPr="00332C4C">
        <w:rPr>
          <w:rFonts w:ascii="Century Gothic" w:hAnsi="Century Gothic"/>
          <w:color w:val="201C20"/>
          <w:spacing w:val="-20"/>
          <w:sz w:val="20"/>
          <w:szCs w:val="20"/>
        </w:rPr>
        <w:t xml:space="preserve"> </w:t>
      </w:r>
      <w:r w:rsidRPr="00332C4C">
        <w:rPr>
          <w:rFonts w:ascii="Century Gothic" w:hAnsi="Century Gothic"/>
          <w:color w:val="201C20"/>
          <w:sz w:val="20"/>
          <w:szCs w:val="20"/>
        </w:rPr>
        <w:t>parents</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in</w:t>
      </w:r>
      <w:r w:rsidRPr="00332C4C">
        <w:rPr>
          <w:rFonts w:ascii="Century Gothic" w:hAnsi="Century Gothic"/>
          <w:color w:val="201C20"/>
          <w:spacing w:val="-20"/>
          <w:sz w:val="20"/>
          <w:szCs w:val="20"/>
        </w:rPr>
        <w:t xml:space="preserve"> </w:t>
      </w:r>
      <w:r w:rsidRPr="00332C4C">
        <w:rPr>
          <w:rFonts w:ascii="Century Gothic" w:hAnsi="Century Gothic"/>
          <w:color w:val="201C20"/>
          <w:sz w:val="20"/>
          <w:szCs w:val="20"/>
        </w:rPr>
        <w:t>an</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organized,</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ongoing,</w:t>
      </w:r>
      <w:r w:rsidRPr="00332C4C">
        <w:rPr>
          <w:rFonts w:ascii="Century Gothic" w:hAnsi="Century Gothic"/>
          <w:color w:val="201C20"/>
          <w:spacing w:val="-20"/>
          <w:sz w:val="20"/>
          <w:szCs w:val="20"/>
        </w:rPr>
        <w:t xml:space="preserve"> </w:t>
      </w:r>
      <w:r w:rsidRPr="00332C4C">
        <w:rPr>
          <w:rFonts w:ascii="Century Gothic" w:hAnsi="Century Gothic"/>
          <w:color w:val="201C20"/>
          <w:sz w:val="20"/>
          <w:szCs w:val="20"/>
        </w:rPr>
        <w:t>and</w:t>
      </w:r>
      <w:r w:rsidRPr="00332C4C">
        <w:rPr>
          <w:rFonts w:ascii="Century Gothic" w:hAnsi="Century Gothic"/>
          <w:color w:val="201C20"/>
          <w:spacing w:val="-20"/>
          <w:sz w:val="20"/>
          <w:szCs w:val="20"/>
        </w:rPr>
        <w:t xml:space="preserve"> </w:t>
      </w:r>
      <w:r w:rsidRPr="00332C4C">
        <w:rPr>
          <w:rFonts w:ascii="Century Gothic" w:hAnsi="Century Gothic"/>
          <w:color w:val="201C20"/>
          <w:sz w:val="20"/>
          <w:szCs w:val="20"/>
        </w:rPr>
        <w:t>timely</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manner,</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in</w:t>
      </w:r>
      <w:r w:rsidRPr="00332C4C">
        <w:rPr>
          <w:rFonts w:ascii="Century Gothic" w:hAnsi="Century Gothic"/>
          <w:color w:val="201C20"/>
          <w:spacing w:val="-20"/>
          <w:sz w:val="20"/>
          <w:szCs w:val="20"/>
        </w:rPr>
        <w:t xml:space="preserve"> </w:t>
      </w:r>
      <w:r w:rsidRPr="00332C4C">
        <w:rPr>
          <w:rFonts w:ascii="Century Gothic" w:hAnsi="Century Gothic"/>
          <w:color w:val="201C20"/>
          <w:sz w:val="20"/>
          <w:szCs w:val="20"/>
        </w:rPr>
        <w:t xml:space="preserve">the </w:t>
      </w:r>
      <w:r w:rsidRPr="00332C4C">
        <w:rPr>
          <w:rFonts w:ascii="Century Gothic" w:hAnsi="Century Gothic"/>
          <w:color w:val="201C20"/>
          <w:spacing w:val="-2"/>
          <w:sz w:val="20"/>
          <w:szCs w:val="20"/>
        </w:rPr>
        <w:t>planning,</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review,</w:t>
      </w:r>
      <w:r w:rsidRPr="00332C4C">
        <w:rPr>
          <w:rFonts w:ascii="Century Gothic" w:hAnsi="Century Gothic"/>
          <w:color w:val="201C20"/>
          <w:spacing w:val="-8"/>
          <w:sz w:val="20"/>
          <w:szCs w:val="20"/>
        </w:rPr>
        <w:t xml:space="preserve"> </w:t>
      </w:r>
      <w:r w:rsidRPr="00332C4C">
        <w:rPr>
          <w:rFonts w:ascii="Century Gothic" w:hAnsi="Century Gothic"/>
          <w:color w:val="201C20"/>
          <w:spacing w:val="-2"/>
          <w:sz w:val="20"/>
          <w:szCs w:val="20"/>
        </w:rPr>
        <w:t>and</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improvement</w:t>
      </w:r>
      <w:r w:rsidRPr="00332C4C">
        <w:rPr>
          <w:rFonts w:ascii="Century Gothic" w:hAnsi="Century Gothic"/>
          <w:color w:val="201C20"/>
          <w:spacing w:val="-13"/>
          <w:sz w:val="20"/>
          <w:szCs w:val="20"/>
        </w:rPr>
        <w:t xml:space="preserve"> </w:t>
      </w:r>
      <w:r w:rsidRPr="00332C4C">
        <w:rPr>
          <w:rFonts w:ascii="Century Gothic" w:hAnsi="Century Gothic"/>
          <w:color w:val="201C20"/>
          <w:spacing w:val="-2"/>
          <w:sz w:val="20"/>
          <w:szCs w:val="20"/>
        </w:rPr>
        <w:t>of</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programs</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this</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part,</w:t>
      </w:r>
      <w:r w:rsidRPr="00332C4C">
        <w:rPr>
          <w:rFonts w:ascii="Century Gothic" w:hAnsi="Century Gothic"/>
          <w:color w:val="201C20"/>
          <w:spacing w:val="-7"/>
          <w:sz w:val="20"/>
          <w:szCs w:val="20"/>
        </w:rPr>
        <w:t xml:space="preserve"> </w:t>
      </w:r>
      <w:r w:rsidRPr="00332C4C">
        <w:rPr>
          <w:rFonts w:ascii="Century Gothic" w:hAnsi="Century Gothic"/>
          <w:color w:val="201C20"/>
          <w:spacing w:val="-2"/>
          <w:sz w:val="20"/>
          <w:szCs w:val="20"/>
        </w:rPr>
        <w:t>including</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the</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planning, review,</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 xml:space="preserve">and </w:t>
      </w:r>
      <w:r w:rsidRPr="00332C4C">
        <w:rPr>
          <w:rFonts w:ascii="Century Gothic" w:hAnsi="Century Gothic"/>
          <w:color w:val="201C20"/>
          <w:sz w:val="20"/>
          <w:szCs w:val="20"/>
        </w:rPr>
        <w:t>improvement</w:t>
      </w:r>
      <w:r w:rsidRPr="00332C4C">
        <w:rPr>
          <w:rFonts w:ascii="Century Gothic" w:hAnsi="Century Gothic"/>
          <w:color w:val="201C20"/>
          <w:spacing w:val="-14"/>
          <w:sz w:val="20"/>
          <w:szCs w:val="20"/>
        </w:rPr>
        <w:t xml:space="preserve"> </w:t>
      </w:r>
      <w:r w:rsidRPr="00332C4C">
        <w:rPr>
          <w:rFonts w:ascii="Century Gothic" w:hAnsi="Century Gothic"/>
          <w:color w:val="201C20"/>
          <w:sz w:val="20"/>
          <w:szCs w:val="20"/>
        </w:rPr>
        <w:t>of</w:t>
      </w:r>
      <w:r w:rsidRPr="00332C4C">
        <w:rPr>
          <w:rFonts w:ascii="Century Gothic" w:hAnsi="Century Gothic"/>
          <w:color w:val="201C20"/>
          <w:spacing w:val="-18"/>
          <w:sz w:val="20"/>
          <w:szCs w:val="20"/>
        </w:rPr>
        <w:t xml:space="preserve"> </w:t>
      </w:r>
      <w:r w:rsidRPr="00332C4C">
        <w:rPr>
          <w:rFonts w:ascii="Century Gothic" w:hAnsi="Century Gothic"/>
          <w:color w:val="201C20"/>
          <w:sz w:val="20"/>
          <w:szCs w:val="20"/>
        </w:rPr>
        <w:t>the</w:t>
      </w:r>
      <w:r w:rsidRPr="00332C4C">
        <w:rPr>
          <w:rFonts w:ascii="Century Gothic" w:hAnsi="Century Gothic"/>
          <w:color w:val="201C20"/>
          <w:spacing w:val="-12"/>
          <w:sz w:val="20"/>
          <w:szCs w:val="20"/>
        </w:rPr>
        <w:t xml:space="preserve"> </w:t>
      </w:r>
      <w:r w:rsidRPr="00332C4C">
        <w:rPr>
          <w:rFonts w:ascii="Century Gothic" w:hAnsi="Century Gothic"/>
          <w:color w:val="201C20"/>
          <w:sz w:val="20"/>
          <w:szCs w:val="20"/>
        </w:rPr>
        <w:t>school</w:t>
      </w:r>
      <w:r w:rsidRPr="00332C4C">
        <w:rPr>
          <w:rFonts w:ascii="Century Gothic" w:hAnsi="Century Gothic"/>
          <w:color w:val="201C20"/>
          <w:spacing w:val="-8"/>
          <w:sz w:val="20"/>
          <w:szCs w:val="20"/>
        </w:rPr>
        <w:t xml:space="preserve"> </w:t>
      </w:r>
      <w:r w:rsidRPr="00332C4C">
        <w:rPr>
          <w:rFonts w:ascii="Century Gothic" w:hAnsi="Century Gothic"/>
          <w:color w:val="201C20"/>
          <w:sz w:val="20"/>
          <w:szCs w:val="20"/>
        </w:rPr>
        <w:t>parent</w:t>
      </w:r>
      <w:r w:rsidRPr="00332C4C">
        <w:rPr>
          <w:rFonts w:ascii="Century Gothic" w:hAnsi="Century Gothic"/>
          <w:color w:val="201C20"/>
          <w:spacing w:val="-16"/>
          <w:sz w:val="20"/>
          <w:szCs w:val="20"/>
        </w:rPr>
        <w:t xml:space="preserve"> </w:t>
      </w:r>
      <w:r w:rsidRPr="00332C4C">
        <w:rPr>
          <w:rFonts w:ascii="Century Gothic" w:hAnsi="Century Gothic"/>
          <w:color w:val="201C20"/>
          <w:sz w:val="20"/>
          <w:szCs w:val="20"/>
        </w:rPr>
        <w:t>and</w:t>
      </w:r>
      <w:r w:rsidRPr="00332C4C">
        <w:rPr>
          <w:rFonts w:ascii="Century Gothic" w:hAnsi="Century Gothic"/>
          <w:color w:val="201C20"/>
          <w:spacing w:val="-17"/>
          <w:sz w:val="20"/>
          <w:szCs w:val="20"/>
        </w:rPr>
        <w:t xml:space="preserve"> </w:t>
      </w:r>
      <w:r w:rsidRPr="00332C4C">
        <w:rPr>
          <w:rFonts w:ascii="Century Gothic" w:hAnsi="Century Gothic"/>
          <w:color w:val="201C20"/>
          <w:sz w:val="20"/>
          <w:szCs w:val="20"/>
        </w:rPr>
        <w:t>family</w:t>
      </w:r>
      <w:r w:rsidRPr="00332C4C">
        <w:rPr>
          <w:rFonts w:ascii="Century Gothic" w:hAnsi="Century Gothic"/>
          <w:color w:val="201C20"/>
          <w:spacing w:val="-22"/>
          <w:sz w:val="20"/>
          <w:szCs w:val="20"/>
        </w:rPr>
        <w:t xml:space="preserve"> </w:t>
      </w:r>
      <w:r w:rsidRPr="00332C4C">
        <w:rPr>
          <w:rFonts w:ascii="Century Gothic" w:hAnsi="Century Gothic"/>
          <w:color w:val="201C20"/>
          <w:sz w:val="20"/>
          <w:szCs w:val="20"/>
        </w:rPr>
        <w:t>engagement</w:t>
      </w:r>
      <w:r w:rsidRPr="00332C4C">
        <w:rPr>
          <w:rFonts w:ascii="Century Gothic" w:hAnsi="Century Gothic"/>
          <w:color w:val="201C20"/>
          <w:spacing w:val="-13"/>
          <w:sz w:val="20"/>
          <w:szCs w:val="20"/>
        </w:rPr>
        <w:t xml:space="preserve"> </w:t>
      </w:r>
      <w:r w:rsidRPr="00332C4C">
        <w:rPr>
          <w:rFonts w:ascii="Century Gothic" w:hAnsi="Century Gothic"/>
          <w:color w:val="201C20"/>
          <w:sz w:val="20"/>
          <w:szCs w:val="20"/>
        </w:rPr>
        <w:t>policy</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and</w:t>
      </w:r>
      <w:r w:rsidRPr="00332C4C">
        <w:rPr>
          <w:rFonts w:ascii="Century Gothic" w:hAnsi="Century Gothic"/>
          <w:color w:val="201C20"/>
          <w:spacing w:val="-19"/>
          <w:sz w:val="20"/>
          <w:szCs w:val="20"/>
        </w:rPr>
        <w:t xml:space="preserve"> </w:t>
      </w:r>
      <w:r w:rsidRPr="00332C4C">
        <w:rPr>
          <w:rFonts w:ascii="Century Gothic" w:hAnsi="Century Gothic"/>
          <w:color w:val="201C20"/>
          <w:sz w:val="20"/>
          <w:szCs w:val="20"/>
        </w:rPr>
        <w:t>the</w:t>
      </w:r>
      <w:r w:rsidRPr="00332C4C">
        <w:rPr>
          <w:rFonts w:ascii="Century Gothic" w:hAnsi="Century Gothic"/>
          <w:color w:val="201C20"/>
          <w:spacing w:val="-27"/>
          <w:sz w:val="20"/>
          <w:szCs w:val="20"/>
        </w:rPr>
        <w:t xml:space="preserve"> </w:t>
      </w:r>
      <w:r w:rsidRPr="00332C4C">
        <w:rPr>
          <w:rFonts w:ascii="Century Gothic" w:hAnsi="Century Gothic"/>
          <w:color w:val="201C20"/>
          <w:sz w:val="20"/>
          <w:szCs w:val="20"/>
        </w:rPr>
        <w:t>joint development</w:t>
      </w:r>
      <w:r w:rsidRPr="00332C4C">
        <w:rPr>
          <w:rFonts w:ascii="Century Gothic" w:hAnsi="Century Gothic"/>
          <w:color w:val="201C20"/>
          <w:spacing w:val="-1"/>
          <w:sz w:val="20"/>
          <w:szCs w:val="20"/>
        </w:rPr>
        <w:t xml:space="preserve"> </w:t>
      </w:r>
      <w:r w:rsidRPr="00332C4C">
        <w:rPr>
          <w:rFonts w:ascii="Century Gothic" w:hAnsi="Century Gothic"/>
          <w:color w:val="201C20"/>
          <w:sz w:val="20"/>
          <w:szCs w:val="20"/>
        </w:rPr>
        <w:t xml:space="preserve">of </w:t>
      </w:r>
      <w:r w:rsidRPr="00332C4C">
        <w:rPr>
          <w:rFonts w:ascii="Century Gothic" w:hAnsi="Century Gothic"/>
          <w:color w:val="201C20"/>
          <w:spacing w:val="-2"/>
          <w:sz w:val="20"/>
          <w:szCs w:val="20"/>
        </w:rPr>
        <w:t>the</w:t>
      </w:r>
      <w:r w:rsidRPr="00332C4C">
        <w:rPr>
          <w:rFonts w:ascii="Century Gothic" w:hAnsi="Century Gothic"/>
          <w:color w:val="201C20"/>
          <w:spacing w:val="-23"/>
          <w:sz w:val="20"/>
          <w:szCs w:val="20"/>
        </w:rPr>
        <w:t xml:space="preserve"> </w:t>
      </w:r>
      <w:r w:rsidRPr="00332C4C">
        <w:rPr>
          <w:rFonts w:ascii="Century Gothic" w:hAnsi="Century Gothic"/>
          <w:color w:val="201C20"/>
          <w:spacing w:val="-2"/>
          <w:sz w:val="20"/>
          <w:szCs w:val="20"/>
        </w:rPr>
        <w:t>schoolwide</w:t>
      </w:r>
      <w:r w:rsidRPr="00332C4C">
        <w:rPr>
          <w:rFonts w:ascii="Century Gothic" w:hAnsi="Century Gothic"/>
          <w:color w:val="201C20"/>
          <w:spacing w:val="-27"/>
          <w:sz w:val="20"/>
          <w:szCs w:val="20"/>
        </w:rPr>
        <w:t xml:space="preserve"> </w:t>
      </w:r>
      <w:r w:rsidRPr="00332C4C">
        <w:rPr>
          <w:rFonts w:ascii="Century Gothic" w:hAnsi="Century Gothic"/>
          <w:color w:val="201C20"/>
          <w:spacing w:val="-2"/>
          <w:sz w:val="20"/>
          <w:szCs w:val="20"/>
        </w:rPr>
        <w:t>program</w:t>
      </w:r>
      <w:r w:rsidRPr="00332C4C">
        <w:rPr>
          <w:rFonts w:ascii="Century Gothic" w:hAnsi="Century Gothic"/>
          <w:color w:val="201C20"/>
          <w:spacing w:val="-23"/>
          <w:sz w:val="20"/>
          <w:szCs w:val="20"/>
        </w:rPr>
        <w:t xml:space="preserve"> </w:t>
      </w:r>
      <w:r w:rsidRPr="00332C4C">
        <w:rPr>
          <w:rFonts w:ascii="Century Gothic" w:hAnsi="Century Gothic"/>
          <w:color w:val="201C20"/>
          <w:spacing w:val="-2"/>
          <w:sz w:val="20"/>
          <w:szCs w:val="20"/>
        </w:rPr>
        <w:t>plan</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under</w:t>
      </w:r>
      <w:r w:rsidRPr="00332C4C">
        <w:rPr>
          <w:rFonts w:ascii="Century Gothic" w:hAnsi="Century Gothic"/>
          <w:color w:val="201C20"/>
          <w:spacing w:val="-20"/>
          <w:sz w:val="20"/>
          <w:szCs w:val="20"/>
        </w:rPr>
        <w:t xml:space="preserve"> </w:t>
      </w:r>
      <w:r w:rsidRPr="00332C4C">
        <w:rPr>
          <w:rFonts w:ascii="Century Gothic" w:hAnsi="Century Gothic"/>
          <w:color w:val="201C20"/>
          <w:spacing w:val="-2"/>
          <w:sz w:val="20"/>
          <w:szCs w:val="20"/>
        </w:rPr>
        <w:t>section</w:t>
      </w:r>
      <w:r w:rsidRPr="00332C4C">
        <w:rPr>
          <w:rFonts w:ascii="Century Gothic" w:hAnsi="Century Gothic"/>
          <w:color w:val="201C20"/>
          <w:spacing w:val="-31"/>
          <w:sz w:val="20"/>
          <w:szCs w:val="20"/>
        </w:rPr>
        <w:t xml:space="preserve"> </w:t>
      </w:r>
      <w:r w:rsidRPr="00332C4C">
        <w:rPr>
          <w:rFonts w:ascii="Century Gothic" w:hAnsi="Century Gothic"/>
          <w:color w:val="201C20"/>
          <w:spacing w:val="-2"/>
          <w:sz w:val="20"/>
          <w:szCs w:val="20"/>
        </w:rPr>
        <w:t>1114(b}</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except</w:t>
      </w:r>
      <w:r w:rsidRPr="00332C4C">
        <w:rPr>
          <w:rFonts w:ascii="Century Gothic" w:hAnsi="Century Gothic"/>
          <w:color w:val="201C20"/>
          <w:spacing w:val="-19"/>
          <w:sz w:val="20"/>
          <w:szCs w:val="20"/>
        </w:rPr>
        <w:t xml:space="preserve"> </w:t>
      </w:r>
      <w:r w:rsidRPr="00332C4C">
        <w:rPr>
          <w:rFonts w:ascii="Century Gothic" w:hAnsi="Century Gothic"/>
          <w:color w:val="201C20"/>
          <w:spacing w:val="-2"/>
          <w:sz w:val="20"/>
          <w:szCs w:val="20"/>
        </w:rPr>
        <w:t>that</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if</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a</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school's</w:t>
      </w:r>
      <w:r w:rsidRPr="00332C4C">
        <w:rPr>
          <w:rFonts w:ascii="Century Gothic" w:hAnsi="Century Gothic"/>
          <w:color w:val="201C20"/>
          <w:spacing w:val="-24"/>
          <w:sz w:val="20"/>
          <w:szCs w:val="20"/>
        </w:rPr>
        <w:t xml:space="preserve"> </w:t>
      </w:r>
      <w:r w:rsidRPr="00332C4C">
        <w:rPr>
          <w:rFonts w:ascii="Century Gothic" w:hAnsi="Century Gothic"/>
          <w:color w:val="201C20"/>
          <w:spacing w:val="-2"/>
          <w:sz w:val="20"/>
          <w:szCs w:val="20"/>
        </w:rPr>
        <w:t>program</w:t>
      </w:r>
      <w:r w:rsidRPr="00332C4C">
        <w:rPr>
          <w:rFonts w:ascii="Century Gothic" w:hAnsi="Century Gothic"/>
          <w:color w:val="201C20"/>
          <w:spacing w:val="-21"/>
          <w:sz w:val="20"/>
          <w:szCs w:val="20"/>
        </w:rPr>
        <w:t xml:space="preserve"> </w:t>
      </w:r>
      <w:r w:rsidRPr="00332C4C">
        <w:rPr>
          <w:rFonts w:ascii="Century Gothic" w:hAnsi="Century Gothic"/>
          <w:color w:val="201C20"/>
          <w:spacing w:val="-2"/>
          <w:sz w:val="20"/>
          <w:szCs w:val="20"/>
        </w:rPr>
        <w:t>is</w:t>
      </w:r>
      <w:r w:rsidRPr="00332C4C">
        <w:rPr>
          <w:rFonts w:ascii="Century Gothic" w:hAnsi="Century Gothic"/>
          <w:color w:val="201C20"/>
          <w:spacing w:val="-21"/>
          <w:sz w:val="20"/>
          <w:szCs w:val="20"/>
        </w:rPr>
        <w:t xml:space="preserve"> </w:t>
      </w:r>
      <w:r w:rsidRPr="00332C4C">
        <w:rPr>
          <w:rFonts w:ascii="Century Gothic" w:hAnsi="Century Gothic"/>
          <w:color w:val="201C20"/>
          <w:spacing w:val="-2"/>
          <w:sz w:val="20"/>
          <w:szCs w:val="20"/>
        </w:rPr>
        <w:t xml:space="preserve">exempt </w:t>
      </w:r>
      <w:r w:rsidRPr="00332C4C">
        <w:rPr>
          <w:rFonts w:ascii="Century Gothic" w:hAnsi="Century Gothic"/>
          <w:color w:val="201C20"/>
          <w:spacing w:val="-6"/>
          <w:sz w:val="20"/>
          <w:szCs w:val="20"/>
        </w:rPr>
        <w:t>from</w:t>
      </w:r>
      <w:r w:rsidRPr="00332C4C">
        <w:rPr>
          <w:rFonts w:ascii="Century Gothic" w:hAnsi="Century Gothic"/>
          <w:color w:val="201C20"/>
          <w:spacing w:val="-12"/>
          <w:sz w:val="20"/>
          <w:szCs w:val="20"/>
        </w:rPr>
        <w:t xml:space="preserve"> </w:t>
      </w:r>
      <w:r w:rsidRPr="00332C4C">
        <w:rPr>
          <w:rFonts w:ascii="Century Gothic" w:hAnsi="Century Gothic"/>
          <w:color w:val="201C20"/>
          <w:spacing w:val="-6"/>
          <w:sz w:val="20"/>
          <w:szCs w:val="20"/>
        </w:rPr>
        <w:t>statutory</w:t>
      </w:r>
      <w:r w:rsidRPr="00332C4C">
        <w:rPr>
          <w:rFonts w:ascii="Century Gothic" w:hAnsi="Century Gothic"/>
          <w:color w:val="201C20"/>
          <w:spacing w:val="-11"/>
          <w:sz w:val="20"/>
          <w:szCs w:val="20"/>
        </w:rPr>
        <w:t xml:space="preserve"> </w:t>
      </w:r>
      <w:r w:rsidRPr="00332C4C">
        <w:rPr>
          <w:rFonts w:ascii="Century Gothic" w:hAnsi="Century Gothic"/>
          <w:color w:val="201C20"/>
          <w:spacing w:val="-6"/>
          <w:sz w:val="20"/>
          <w:szCs w:val="20"/>
        </w:rPr>
        <w:t>or</w:t>
      </w:r>
      <w:r w:rsidRPr="00332C4C">
        <w:rPr>
          <w:rFonts w:ascii="Century Gothic" w:hAnsi="Century Gothic"/>
          <w:color w:val="201C20"/>
          <w:spacing w:val="-12"/>
          <w:sz w:val="20"/>
          <w:szCs w:val="20"/>
        </w:rPr>
        <w:t xml:space="preserve"> </w:t>
      </w:r>
      <w:r w:rsidRPr="00332C4C">
        <w:rPr>
          <w:rFonts w:ascii="Century Gothic" w:hAnsi="Century Gothic"/>
          <w:color w:val="201C20"/>
          <w:spacing w:val="-6"/>
          <w:sz w:val="20"/>
          <w:szCs w:val="20"/>
        </w:rPr>
        <w:t>regulatory</w:t>
      </w:r>
      <w:r w:rsidRPr="00332C4C">
        <w:rPr>
          <w:rFonts w:ascii="Century Gothic" w:hAnsi="Century Gothic"/>
          <w:color w:val="201C20"/>
          <w:spacing w:val="-11"/>
          <w:sz w:val="20"/>
          <w:szCs w:val="20"/>
        </w:rPr>
        <w:t xml:space="preserve"> </w:t>
      </w:r>
      <w:r w:rsidRPr="00332C4C">
        <w:rPr>
          <w:rFonts w:ascii="Century Gothic" w:hAnsi="Century Gothic"/>
          <w:color w:val="201C20"/>
          <w:spacing w:val="-6"/>
          <w:sz w:val="20"/>
          <w:szCs w:val="20"/>
        </w:rPr>
        <w:t>provisions, the</w:t>
      </w:r>
      <w:r w:rsidRPr="00332C4C">
        <w:rPr>
          <w:rFonts w:ascii="Century Gothic" w:hAnsi="Century Gothic"/>
          <w:color w:val="201C20"/>
          <w:spacing w:val="-7"/>
          <w:sz w:val="20"/>
          <w:szCs w:val="20"/>
        </w:rPr>
        <w:t xml:space="preserve"> </w:t>
      </w:r>
      <w:r w:rsidRPr="00332C4C">
        <w:rPr>
          <w:rFonts w:ascii="Century Gothic" w:hAnsi="Century Gothic"/>
          <w:color w:val="201C20"/>
          <w:spacing w:val="-6"/>
          <w:sz w:val="20"/>
          <w:szCs w:val="20"/>
        </w:rPr>
        <w:t>school</w:t>
      </w:r>
      <w:r w:rsidRPr="00332C4C">
        <w:rPr>
          <w:rFonts w:ascii="Century Gothic" w:hAnsi="Century Gothic"/>
          <w:color w:val="201C20"/>
          <w:spacing w:val="-11"/>
          <w:sz w:val="20"/>
          <w:szCs w:val="20"/>
        </w:rPr>
        <w:t xml:space="preserve"> </w:t>
      </w:r>
      <w:r w:rsidRPr="00332C4C">
        <w:rPr>
          <w:rFonts w:ascii="Century Gothic" w:hAnsi="Century Gothic"/>
          <w:color w:val="201C20"/>
          <w:spacing w:val="-6"/>
          <w:sz w:val="20"/>
          <w:szCs w:val="20"/>
        </w:rPr>
        <w:t>may</w:t>
      </w:r>
      <w:r w:rsidRPr="00332C4C">
        <w:rPr>
          <w:rFonts w:ascii="Century Gothic" w:hAnsi="Century Gothic"/>
          <w:color w:val="201C20"/>
          <w:spacing w:val="-10"/>
          <w:sz w:val="20"/>
          <w:szCs w:val="20"/>
        </w:rPr>
        <w:t xml:space="preserve"> </w:t>
      </w:r>
      <w:r w:rsidRPr="00332C4C">
        <w:rPr>
          <w:rFonts w:ascii="Century Gothic" w:hAnsi="Century Gothic"/>
          <w:color w:val="201C20"/>
          <w:spacing w:val="-6"/>
          <w:sz w:val="20"/>
          <w:szCs w:val="20"/>
        </w:rPr>
        <w:t>use</w:t>
      </w:r>
      <w:r w:rsidRPr="00332C4C">
        <w:rPr>
          <w:rFonts w:ascii="Century Gothic" w:hAnsi="Century Gothic"/>
          <w:color w:val="201C20"/>
          <w:spacing w:val="-9"/>
          <w:sz w:val="20"/>
          <w:szCs w:val="20"/>
        </w:rPr>
        <w:t xml:space="preserve"> </w:t>
      </w:r>
      <w:r w:rsidRPr="00332C4C">
        <w:rPr>
          <w:rFonts w:ascii="Century Gothic" w:hAnsi="Century Gothic"/>
          <w:color w:val="201C20"/>
          <w:spacing w:val="-6"/>
          <w:sz w:val="20"/>
          <w:szCs w:val="20"/>
        </w:rPr>
        <w:t>that</w:t>
      </w:r>
      <w:r w:rsidRPr="00332C4C">
        <w:rPr>
          <w:rFonts w:ascii="Century Gothic" w:hAnsi="Century Gothic"/>
          <w:color w:val="201C20"/>
          <w:spacing w:val="-7"/>
          <w:sz w:val="20"/>
          <w:szCs w:val="20"/>
        </w:rPr>
        <w:t xml:space="preserve"> </w:t>
      </w:r>
      <w:r w:rsidRPr="00332C4C">
        <w:rPr>
          <w:rFonts w:ascii="Century Gothic" w:hAnsi="Century Gothic"/>
          <w:color w:val="201C20"/>
          <w:spacing w:val="-6"/>
          <w:sz w:val="20"/>
          <w:szCs w:val="20"/>
        </w:rPr>
        <w:t>process,</w:t>
      </w:r>
      <w:r w:rsidRPr="00332C4C">
        <w:rPr>
          <w:rFonts w:ascii="Century Gothic" w:hAnsi="Century Gothic"/>
          <w:color w:val="201C20"/>
          <w:sz w:val="20"/>
          <w:szCs w:val="20"/>
        </w:rPr>
        <w:t xml:space="preserve"> </w:t>
      </w:r>
      <w:r w:rsidRPr="00332C4C">
        <w:rPr>
          <w:rFonts w:ascii="Century Gothic" w:hAnsi="Century Gothic"/>
          <w:color w:val="201C20"/>
          <w:spacing w:val="-6"/>
          <w:sz w:val="20"/>
          <w:szCs w:val="20"/>
        </w:rPr>
        <w:t>if</w:t>
      </w:r>
      <w:r w:rsidRPr="00332C4C">
        <w:rPr>
          <w:rFonts w:ascii="Century Gothic" w:hAnsi="Century Gothic"/>
          <w:color w:val="201C20"/>
          <w:spacing w:val="-12"/>
          <w:sz w:val="20"/>
          <w:szCs w:val="20"/>
        </w:rPr>
        <w:t xml:space="preserve"> </w:t>
      </w:r>
      <w:r w:rsidRPr="00332C4C">
        <w:rPr>
          <w:rFonts w:ascii="Century Gothic" w:hAnsi="Century Gothic"/>
          <w:color w:val="201C20"/>
          <w:spacing w:val="-6"/>
          <w:sz w:val="20"/>
          <w:szCs w:val="20"/>
        </w:rPr>
        <w:t>such</w:t>
      </w:r>
      <w:r w:rsidRPr="00332C4C">
        <w:rPr>
          <w:rFonts w:ascii="Century Gothic" w:hAnsi="Century Gothic"/>
          <w:color w:val="201C20"/>
          <w:spacing w:val="-9"/>
          <w:sz w:val="20"/>
          <w:szCs w:val="20"/>
        </w:rPr>
        <w:t xml:space="preserve"> </w:t>
      </w:r>
      <w:r w:rsidRPr="00332C4C">
        <w:rPr>
          <w:rFonts w:ascii="Century Gothic" w:hAnsi="Century Gothic"/>
          <w:color w:val="201C20"/>
          <w:spacing w:val="-6"/>
          <w:sz w:val="20"/>
          <w:szCs w:val="20"/>
        </w:rPr>
        <w:t>process</w:t>
      </w:r>
      <w:r w:rsidRPr="00332C4C">
        <w:rPr>
          <w:rFonts w:ascii="Century Gothic" w:hAnsi="Century Gothic"/>
          <w:color w:val="201C20"/>
          <w:spacing w:val="-12"/>
          <w:sz w:val="20"/>
          <w:szCs w:val="20"/>
        </w:rPr>
        <w:t xml:space="preserve"> </w:t>
      </w:r>
      <w:r w:rsidRPr="00332C4C">
        <w:rPr>
          <w:rFonts w:ascii="Century Gothic" w:hAnsi="Century Gothic"/>
          <w:color w:val="201C20"/>
          <w:spacing w:val="-6"/>
          <w:sz w:val="20"/>
          <w:szCs w:val="20"/>
        </w:rPr>
        <w:t>includes an</w:t>
      </w:r>
      <w:r w:rsidRPr="00332C4C">
        <w:rPr>
          <w:rFonts w:ascii="Century Gothic" w:hAnsi="Century Gothic"/>
          <w:color w:val="201C20"/>
          <w:spacing w:val="-15"/>
          <w:sz w:val="20"/>
          <w:szCs w:val="20"/>
        </w:rPr>
        <w:t xml:space="preserve"> </w:t>
      </w:r>
      <w:r w:rsidRPr="00332C4C">
        <w:rPr>
          <w:rFonts w:ascii="Century Gothic" w:hAnsi="Century Gothic"/>
          <w:color w:val="201C20"/>
          <w:spacing w:val="-6"/>
          <w:sz w:val="20"/>
          <w:szCs w:val="20"/>
        </w:rPr>
        <w:t>adequate</w:t>
      </w:r>
      <w:r w:rsidRPr="00332C4C">
        <w:rPr>
          <w:rFonts w:ascii="Century Gothic" w:hAnsi="Century Gothic"/>
          <w:color w:val="201C20"/>
          <w:spacing w:val="-20"/>
          <w:sz w:val="20"/>
          <w:szCs w:val="20"/>
        </w:rPr>
        <w:t xml:space="preserve"> </w:t>
      </w:r>
      <w:r w:rsidRPr="00332C4C">
        <w:rPr>
          <w:rFonts w:ascii="Century Gothic" w:hAnsi="Century Gothic"/>
          <w:color w:val="201C20"/>
          <w:spacing w:val="-6"/>
          <w:sz w:val="20"/>
          <w:szCs w:val="20"/>
        </w:rPr>
        <w:t>representation</w:t>
      </w:r>
      <w:r w:rsidRPr="00332C4C">
        <w:rPr>
          <w:rFonts w:ascii="Century Gothic" w:hAnsi="Century Gothic"/>
          <w:color w:val="201C20"/>
          <w:spacing w:val="-21"/>
          <w:sz w:val="20"/>
          <w:szCs w:val="20"/>
        </w:rPr>
        <w:t xml:space="preserve"> </w:t>
      </w:r>
      <w:r w:rsidRPr="00332C4C">
        <w:rPr>
          <w:rFonts w:ascii="Century Gothic" w:hAnsi="Century Gothic"/>
          <w:color w:val="201C20"/>
          <w:spacing w:val="-6"/>
          <w:sz w:val="20"/>
          <w:szCs w:val="20"/>
        </w:rPr>
        <w:t>of</w:t>
      </w:r>
      <w:r w:rsidRPr="00332C4C">
        <w:rPr>
          <w:rFonts w:ascii="Century Gothic" w:hAnsi="Century Gothic"/>
          <w:color w:val="201C20"/>
          <w:spacing w:val="-14"/>
          <w:sz w:val="20"/>
          <w:szCs w:val="20"/>
        </w:rPr>
        <w:t xml:space="preserve"> </w:t>
      </w:r>
      <w:r w:rsidRPr="00332C4C">
        <w:rPr>
          <w:rFonts w:ascii="Century Gothic" w:hAnsi="Century Gothic"/>
          <w:color w:val="201C20"/>
          <w:spacing w:val="-6"/>
          <w:sz w:val="20"/>
          <w:szCs w:val="20"/>
        </w:rPr>
        <w:t>parents</w:t>
      </w:r>
      <w:r w:rsidRPr="00332C4C">
        <w:rPr>
          <w:rFonts w:ascii="Century Gothic" w:hAnsi="Century Gothic"/>
          <w:color w:val="201C20"/>
          <w:spacing w:val="-14"/>
          <w:sz w:val="20"/>
          <w:szCs w:val="20"/>
        </w:rPr>
        <w:t xml:space="preserve"> </w:t>
      </w:r>
      <w:r w:rsidRPr="00332C4C">
        <w:rPr>
          <w:rFonts w:ascii="Century Gothic" w:hAnsi="Century Gothic"/>
          <w:color w:val="201C20"/>
          <w:spacing w:val="-6"/>
          <w:sz w:val="20"/>
          <w:szCs w:val="20"/>
        </w:rPr>
        <w:t>of</w:t>
      </w:r>
      <w:r w:rsidRPr="00332C4C">
        <w:rPr>
          <w:rFonts w:ascii="Century Gothic" w:hAnsi="Century Gothic"/>
          <w:color w:val="201C20"/>
          <w:spacing w:val="-20"/>
          <w:sz w:val="20"/>
          <w:szCs w:val="20"/>
        </w:rPr>
        <w:t xml:space="preserve"> </w:t>
      </w:r>
      <w:r w:rsidRPr="00332C4C">
        <w:rPr>
          <w:rFonts w:ascii="Century Gothic" w:hAnsi="Century Gothic"/>
          <w:color w:val="201C20"/>
          <w:spacing w:val="-6"/>
          <w:sz w:val="20"/>
          <w:szCs w:val="20"/>
        </w:rPr>
        <w:t>participating</w:t>
      </w:r>
      <w:r w:rsidRPr="00332C4C">
        <w:rPr>
          <w:rFonts w:ascii="Century Gothic" w:hAnsi="Century Gothic"/>
          <w:color w:val="201C20"/>
          <w:spacing w:val="-29"/>
          <w:sz w:val="20"/>
          <w:szCs w:val="20"/>
        </w:rPr>
        <w:t xml:space="preserve"> </w:t>
      </w:r>
      <w:r w:rsidRPr="00332C4C">
        <w:rPr>
          <w:rFonts w:ascii="Century Gothic" w:hAnsi="Century Gothic"/>
          <w:color w:val="201C20"/>
          <w:spacing w:val="-6"/>
          <w:sz w:val="20"/>
          <w:szCs w:val="20"/>
        </w:rPr>
        <w:t>children</w:t>
      </w:r>
      <w:r w:rsidRPr="00332C4C">
        <w:rPr>
          <w:rFonts w:ascii="Century Gothic" w:hAnsi="Century Gothic"/>
          <w:color w:val="201C20"/>
          <w:sz w:val="20"/>
          <w:szCs w:val="20"/>
        </w:rPr>
        <w:t xml:space="preserve"> </w:t>
      </w:r>
      <w:r w:rsidRPr="00332C4C">
        <w:rPr>
          <w:rFonts w:ascii="Century Gothic" w:hAnsi="Century Gothic"/>
          <w:color w:val="201C20"/>
          <w:spacing w:val="-6"/>
          <w:sz w:val="20"/>
          <w:szCs w:val="20"/>
        </w:rPr>
        <w:t>[Sections:116 (c) (3),</w:t>
      </w:r>
      <w:r w:rsidRPr="00332C4C">
        <w:rPr>
          <w:rFonts w:ascii="Century Gothic" w:hAnsi="Century Gothic"/>
          <w:color w:val="201C20"/>
          <w:spacing w:val="-12"/>
          <w:sz w:val="20"/>
          <w:szCs w:val="20"/>
        </w:rPr>
        <w:t xml:space="preserve"> </w:t>
      </w:r>
      <w:r w:rsidRPr="00332C4C">
        <w:rPr>
          <w:rFonts w:ascii="Century Gothic" w:hAnsi="Century Gothic"/>
          <w:color w:val="201C20"/>
          <w:spacing w:val="-6"/>
          <w:sz w:val="20"/>
          <w:szCs w:val="20"/>
        </w:rPr>
        <w:t xml:space="preserve">1114 (b) (2), </w:t>
      </w:r>
      <w:r w:rsidRPr="00332C4C">
        <w:rPr>
          <w:rFonts w:ascii="Century Gothic" w:hAnsi="Century Gothic"/>
          <w:color w:val="201C20"/>
          <w:w w:val="90"/>
          <w:sz w:val="20"/>
          <w:szCs w:val="20"/>
        </w:rPr>
        <w:t>and</w:t>
      </w:r>
      <w:r w:rsidRPr="00332C4C">
        <w:rPr>
          <w:rFonts w:ascii="Century Gothic" w:hAnsi="Century Gothic"/>
          <w:color w:val="201C20"/>
          <w:spacing w:val="-20"/>
          <w:w w:val="90"/>
          <w:sz w:val="20"/>
          <w:szCs w:val="20"/>
        </w:rPr>
        <w:t xml:space="preserve"> </w:t>
      </w:r>
      <w:r w:rsidRPr="00332C4C">
        <w:rPr>
          <w:rFonts w:ascii="Century Gothic" w:hAnsi="Century Gothic"/>
          <w:color w:val="201C20"/>
          <w:w w:val="90"/>
          <w:sz w:val="20"/>
          <w:szCs w:val="20"/>
        </w:rPr>
        <w:t>1116(a) (2) (B)].</w:t>
      </w:r>
    </w:p>
    <w:p w14:paraId="50851750" w14:textId="1CCDA849" w:rsidR="00332C4C" w:rsidRPr="00332C4C" w:rsidRDefault="00332C4C" w:rsidP="00332C4C">
      <w:pPr>
        <w:spacing w:before="240" w:after="0" w:line="276" w:lineRule="auto"/>
        <w:ind w:firstLine="16"/>
        <w:rPr>
          <w:rFonts w:ascii="Century Gothic" w:hAnsi="Century Gothic"/>
          <w:color w:val="201C20"/>
          <w:sz w:val="20"/>
          <w:szCs w:val="20"/>
        </w:rPr>
      </w:pPr>
      <w:r w:rsidRPr="00332C4C">
        <w:rPr>
          <w:rFonts w:ascii="Century Gothic" w:hAnsi="Century Gothic"/>
          <w:color w:val="201C20"/>
          <w:spacing w:val="-2"/>
          <w:sz w:val="20"/>
          <w:szCs w:val="20"/>
        </w:rPr>
        <w:t>The</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goal</w:t>
      </w:r>
      <w:r w:rsidRPr="00332C4C">
        <w:rPr>
          <w:rFonts w:ascii="Century Gothic" w:hAnsi="Century Gothic"/>
          <w:color w:val="201C20"/>
          <w:spacing w:val="-8"/>
          <w:sz w:val="20"/>
          <w:szCs w:val="20"/>
        </w:rPr>
        <w:t xml:space="preserve"> </w:t>
      </w:r>
      <w:r w:rsidRPr="00332C4C">
        <w:rPr>
          <w:rFonts w:ascii="Century Gothic" w:hAnsi="Century Gothic"/>
          <w:color w:val="201C20"/>
          <w:spacing w:val="-2"/>
          <w:sz w:val="20"/>
          <w:szCs w:val="20"/>
        </w:rPr>
        <w:t>of</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this</w:t>
      </w:r>
      <w:r w:rsidRPr="00332C4C">
        <w:rPr>
          <w:rFonts w:ascii="Century Gothic" w:hAnsi="Century Gothic"/>
          <w:color w:val="201C20"/>
          <w:spacing w:val="-11"/>
          <w:sz w:val="20"/>
          <w:szCs w:val="20"/>
        </w:rPr>
        <w:t xml:space="preserve"> </w:t>
      </w:r>
      <w:r w:rsidRPr="00332C4C">
        <w:rPr>
          <w:rFonts w:ascii="Century Gothic" w:hAnsi="Century Gothic"/>
          <w:color w:val="201C20"/>
          <w:spacing w:val="-2"/>
          <w:sz w:val="20"/>
          <w:szCs w:val="20"/>
        </w:rPr>
        <w:t>plan</w:t>
      </w:r>
      <w:r w:rsidRPr="00332C4C">
        <w:rPr>
          <w:rFonts w:ascii="Century Gothic" w:hAnsi="Century Gothic"/>
          <w:color w:val="201C20"/>
          <w:spacing w:val="-15"/>
          <w:sz w:val="20"/>
          <w:szCs w:val="20"/>
        </w:rPr>
        <w:t xml:space="preserve"> </w:t>
      </w:r>
      <w:r w:rsidRPr="00332C4C">
        <w:rPr>
          <w:rFonts w:ascii="Century Gothic" w:hAnsi="Century Gothic"/>
          <w:color w:val="201C20"/>
          <w:spacing w:val="-2"/>
          <w:sz w:val="20"/>
          <w:szCs w:val="20"/>
        </w:rPr>
        <w:t>is</w:t>
      </w:r>
      <w:r w:rsidRPr="00332C4C">
        <w:rPr>
          <w:rFonts w:ascii="Century Gothic" w:hAnsi="Century Gothic"/>
          <w:color w:val="201C20"/>
          <w:spacing w:val="-15"/>
          <w:sz w:val="20"/>
          <w:szCs w:val="20"/>
        </w:rPr>
        <w:t xml:space="preserve"> </w:t>
      </w:r>
      <w:r w:rsidRPr="00332C4C">
        <w:rPr>
          <w:rFonts w:ascii="Century Gothic" w:hAnsi="Century Gothic"/>
          <w:color w:val="201C20"/>
          <w:spacing w:val="-2"/>
          <w:sz w:val="20"/>
          <w:szCs w:val="20"/>
        </w:rPr>
        <w:t>to</w:t>
      </w:r>
      <w:r w:rsidRPr="00332C4C">
        <w:rPr>
          <w:rFonts w:ascii="Century Gothic" w:hAnsi="Century Gothic"/>
          <w:color w:val="201C20"/>
          <w:spacing w:val="-12"/>
          <w:sz w:val="20"/>
          <w:szCs w:val="20"/>
        </w:rPr>
        <w:t xml:space="preserve"> </w:t>
      </w:r>
      <w:r w:rsidRPr="00332C4C">
        <w:rPr>
          <w:rFonts w:ascii="Century Gothic" w:hAnsi="Century Gothic"/>
          <w:color w:val="201C20"/>
          <w:spacing w:val="-2"/>
          <w:sz w:val="20"/>
          <w:szCs w:val="20"/>
        </w:rPr>
        <w:t>describe</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how Franklin</w:t>
      </w:r>
      <w:r w:rsidRPr="00332C4C">
        <w:rPr>
          <w:rFonts w:ascii="Century Gothic" w:hAnsi="Century Gothic"/>
          <w:color w:val="201C20"/>
          <w:spacing w:val="-9"/>
          <w:sz w:val="20"/>
          <w:szCs w:val="20"/>
        </w:rPr>
        <w:t xml:space="preserve"> </w:t>
      </w:r>
      <w:r w:rsidRPr="00332C4C">
        <w:rPr>
          <w:rFonts w:ascii="Century Gothic" w:hAnsi="Century Gothic"/>
          <w:color w:val="201C20"/>
          <w:spacing w:val="-2"/>
          <w:sz w:val="20"/>
          <w:szCs w:val="20"/>
        </w:rPr>
        <w:t>Academy</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will</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provide</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opportunities</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to improve</w:t>
      </w:r>
      <w:r w:rsidRPr="00332C4C">
        <w:rPr>
          <w:rFonts w:ascii="Century Gothic" w:hAnsi="Century Gothic"/>
          <w:color w:val="201C20"/>
          <w:spacing w:val="-29"/>
          <w:sz w:val="20"/>
          <w:szCs w:val="20"/>
        </w:rPr>
        <w:t xml:space="preserve"> </w:t>
      </w:r>
      <w:r w:rsidRPr="00332C4C">
        <w:rPr>
          <w:rFonts w:ascii="Century Gothic" w:hAnsi="Century Gothic"/>
          <w:color w:val="201C20"/>
          <w:spacing w:val="-2"/>
          <w:sz w:val="20"/>
          <w:szCs w:val="20"/>
        </w:rPr>
        <w:t>parent</w:t>
      </w:r>
      <w:r w:rsidRPr="00332C4C">
        <w:rPr>
          <w:rFonts w:ascii="Century Gothic" w:hAnsi="Century Gothic"/>
          <w:color w:val="201C20"/>
          <w:spacing w:val="-14"/>
          <w:sz w:val="20"/>
          <w:szCs w:val="20"/>
        </w:rPr>
        <w:t xml:space="preserve"> </w:t>
      </w:r>
      <w:r w:rsidRPr="00332C4C">
        <w:rPr>
          <w:rFonts w:ascii="Century Gothic" w:hAnsi="Century Gothic"/>
          <w:color w:val="201C20"/>
          <w:spacing w:val="-2"/>
          <w:sz w:val="20"/>
          <w:szCs w:val="20"/>
        </w:rPr>
        <w:t>engagement</w:t>
      </w:r>
      <w:r w:rsidRPr="00332C4C">
        <w:rPr>
          <w:rFonts w:ascii="Century Gothic" w:hAnsi="Century Gothic"/>
          <w:color w:val="201C20"/>
          <w:spacing w:val="-20"/>
          <w:sz w:val="20"/>
          <w:szCs w:val="20"/>
        </w:rPr>
        <w:t xml:space="preserve"> </w:t>
      </w:r>
      <w:r w:rsidRPr="00332C4C">
        <w:rPr>
          <w:rFonts w:ascii="Century Gothic" w:hAnsi="Century Gothic"/>
          <w:color w:val="201C20"/>
          <w:spacing w:val="-2"/>
          <w:sz w:val="20"/>
          <w:szCs w:val="20"/>
        </w:rPr>
        <w:t>to</w:t>
      </w:r>
      <w:r w:rsidRPr="00332C4C">
        <w:rPr>
          <w:rFonts w:ascii="Century Gothic" w:hAnsi="Century Gothic"/>
          <w:color w:val="201C20"/>
          <w:spacing w:val="-11"/>
          <w:sz w:val="20"/>
          <w:szCs w:val="20"/>
        </w:rPr>
        <w:t xml:space="preserve"> </w:t>
      </w:r>
      <w:r w:rsidRPr="00332C4C">
        <w:rPr>
          <w:rFonts w:ascii="Century Gothic" w:hAnsi="Century Gothic"/>
          <w:color w:val="201C20"/>
          <w:spacing w:val="-2"/>
          <w:sz w:val="20"/>
          <w:szCs w:val="20"/>
        </w:rPr>
        <w:t>support</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student</w:t>
      </w:r>
      <w:r w:rsidRPr="00332C4C">
        <w:rPr>
          <w:rFonts w:ascii="Century Gothic" w:hAnsi="Century Gothic"/>
          <w:color w:val="201C20"/>
          <w:spacing w:val="-25"/>
          <w:sz w:val="20"/>
          <w:szCs w:val="20"/>
        </w:rPr>
        <w:t xml:space="preserve"> </w:t>
      </w:r>
      <w:r w:rsidRPr="00332C4C">
        <w:rPr>
          <w:rFonts w:ascii="Century Gothic" w:hAnsi="Century Gothic"/>
          <w:color w:val="201C20"/>
          <w:spacing w:val="-2"/>
          <w:sz w:val="20"/>
          <w:szCs w:val="20"/>
        </w:rPr>
        <w:t>learning.</w:t>
      </w:r>
      <w:r w:rsidRPr="00332C4C">
        <w:rPr>
          <w:rFonts w:ascii="Century Gothic" w:hAnsi="Century Gothic"/>
          <w:color w:val="201C20"/>
          <w:spacing w:val="-22"/>
          <w:sz w:val="20"/>
          <w:szCs w:val="20"/>
        </w:rPr>
        <w:t xml:space="preserve"> </w:t>
      </w:r>
      <w:r w:rsidRPr="00332C4C">
        <w:rPr>
          <w:rFonts w:ascii="Century Gothic" w:hAnsi="Century Gothic"/>
          <w:color w:val="201C20"/>
          <w:spacing w:val="-2"/>
          <w:sz w:val="20"/>
          <w:szCs w:val="20"/>
        </w:rPr>
        <w:t>At Franklin</w:t>
      </w:r>
      <w:r w:rsidRPr="00332C4C">
        <w:rPr>
          <w:rFonts w:ascii="Century Gothic" w:hAnsi="Century Gothic"/>
          <w:color w:val="201C20"/>
          <w:spacing w:val="-14"/>
          <w:sz w:val="20"/>
          <w:szCs w:val="20"/>
        </w:rPr>
        <w:t xml:space="preserve"> </w:t>
      </w:r>
      <w:r w:rsidRPr="00332C4C">
        <w:rPr>
          <w:rFonts w:ascii="Century Gothic" w:hAnsi="Century Gothic"/>
          <w:color w:val="201C20"/>
          <w:spacing w:val="-2"/>
          <w:sz w:val="20"/>
          <w:szCs w:val="20"/>
        </w:rPr>
        <w:t>Academy</w:t>
      </w:r>
      <w:r w:rsidRPr="00332C4C">
        <w:rPr>
          <w:rFonts w:ascii="Century Gothic" w:hAnsi="Century Gothic"/>
          <w:color w:val="201C20"/>
          <w:spacing w:val="-11"/>
          <w:sz w:val="20"/>
          <w:szCs w:val="20"/>
        </w:rPr>
        <w:t xml:space="preserve"> </w:t>
      </w:r>
      <w:r w:rsidRPr="00332C4C">
        <w:rPr>
          <w:rFonts w:ascii="Century Gothic" w:hAnsi="Century Gothic"/>
          <w:color w:val="201C20"/>
          <w:spacing w:val="-2"/>
          <w:sz w:val="20"/>
          <w:szCs w:val="20"/>
        </w:rPr>
        <w:t>we</w:t>
      </w:r>
      <w:r w:rsidRPr="00332C4C">
        <w:rPr>
          <w:rFonts w:ascii="Century Gothic" w:hAnsi="Century Gothic"/>
          <w:color w:val="201C20"/>
          <w:spacing w:val="-10"/>
          <w:sz w:val="20"/>
          <w:szCs w:val="20"/>
        </w:rPr>
        <w:t xml:space="preserve"> </w:t>
      </w:r>
      <w:r w:rsidRPr="00332C4C">
        <w:rPr>
          <w:rFonts w:ascii="Century Gothic" w:hAnsi="Century Gothic"/>
          <w:color w:val="201C20"/>
          <w:spacing w:val="-2"/>
          <w:sz w:val="20"/>
          <w:szCs w:val="20"/>
        </w:rPr>
        <w:t xml:space="preserve">value </w:t>
      </w:r>
      <w:r w:rsidRPr="00332C4C">
        <w:rPr>
          <w:rFonts w:ascii="Century Gothic" w:hAnsi="Century Gothic"/>
          <w:color w:val="201C20"/>
          <w:sz w:val="20"/>
          <w:szCs w:val="20"/>
        </w:rPr>
        <w:t>the</w:t>
      </w:r>
      <w:r w:rsidRPr="00332C4C">
        <w:rPr>
          <w:rFonts w:ascii="Century Gothic" w:hAnsi="Century Gothic"/>
          <w:color w:val="201C20"/>
          <w:spacing w:val="-18"/>
          <w:sz w:val="20"/>
          <w:szCs w:val="20"/>
        </w:rPr>
        <w:t xml:space="preserve"> </w:t>
      </w:r>
      <w:r w:rsidRPr="00332C4C">
        <w:rPr>
          <w:rFonts w:ascii="Century Gothic" w:hAnsi="Century Gothic"/>
          <w:color w:val="201C20"/>
          <w:sz w:val="20"/>
          <w:szCs w:val="20"/>
        </w:rPr>
        <w:t>contributions</w:t>
      </w:r>
      <w:r w:rsidRPr="00332C4C">
        <w:rPr>
          <w:rFonts w:ascii="Century Gothic" w:hAnsi="Century Gothic"/>
          <w:color w:val="201C20"/>
          <w:spacing w:val="-21"/>
          <w:sz w:val="20"/>
          <w:szCs w:val="20"/>
        </w:rPr>
        <w:t xml:space="preserve"> </w:t>
      </w:r>
      <w:r w:rsidRPr="00332C4C">
        <w:rPr>
          <w:rFonts w:ascii="Century Gothic" w:hAnsi="Century Gothic"/>
          <w:color w:val="201C20"/>
          <w:sz w:val="20"/>
          <w:szCs w:val="20"/>
        </w:rPr>
        <w:t>and</w:t>
      </w:r>
      <w:r w:rsidRPr="00332C4C">
        <w:rPr>
          <w:rFonts w:ascii="Century Gothic" w:hAnsi="Century Gothic"/>
          <w:color w:val="201C20"/>
          <w:spacing w:val="-23"/>
          <w:sz w:val="20"/>
          <w:szCs w:val="20"/>
        </w:rPr>
        <w:t xml:space="preserve"> </w:t>
      </w:r>
      <w:r w:rsidRPr="00332C4C">
        <w:rPr>
          <w:rFonts w:ascii="Century Gothic" w:hAnsi="Century Gothic"/>
          <w:color w:val="201C20"/>
          <w:sz w:val="20"/>
          <w:szCs w:val="20"/>
        </w:rPr>
        <w:t>involvement</w:t>
      </w:r>
      <w:r w:rsidRPr="00332C4C">
        <w:rPr>
          <w:rFonts w:ascii="Century Gothic" w:hAnsi="Century Gothic"/>
          <w:color w:val="201C20"/>
          <w:spacing w:val="-22"/>
          <w:sz w:val="20"/>
          <w:szCs w:val="20"/>
        </w:rPr>
        <w:t xml:space="preserve"> </w:t>
      </w:r>
      <w:r w:rsidRPr="00332C4C">
        <w:rPr>
          <w:rFonts w:ascii="Century Gothic" w:hAnsi="Century Gothic"/>
          <w:color w:val="201C20"/>
          <w:sz w:val="20"/>
          <w:szCs w:val="20"/>
        </w:rPr>
        <w:t>of</w:t>
      </w:r>
      <w:r w:rsidRPr="00332C4C">
        <w:rPr>
          <w:rFonts w:ascii="Century Gothic" w:hAnsi="Century Gothic"/>
          <w:color w:val="201C20"/>
          <w:spacing w:val="-18"/>
          <w:sz w:val="20"/>
          <w:szCs w:val="20"/>
        </w:rPr>
        <w:t xml:space="preserve"> </w:t>
      </w:r>
      <w:r w:rsidRPr="00332C4C">
        <w:rPr>
          <w:rFonts w:ascii="Century Gothic" w:hAnsi="Century Gothic"/>
          <w:color w:val="201C20"/>
          <w:sz w:val="20"/>
          <w:szCs w:val="20"/>
        </w:rPr>
        <w:t>parents</w:t>
      </w:r>
      <w:r w:rsidRPr="00332C4C">
        <w:rPr>
          <w:rFonts w:ascii="Century Gothic" w:hAnsi="Century Gothic"/>
          <w:color w:val="201C20"/>
          <w:spacing w:val="-17"/>
          <w:sz w:val="20"/>
          <w:szCs w:val="20"/>
        </w:rPr>
        <w:t xml:space="preserve"> </w:t>
      </w:r>
      <w:r w:rsidRPr="00332C4C">
        <w:rPr>
          <w:rFonts w:ascii="Century Gothic" w:hAnsi="Century Gothic"/>
          <w:color w:val="201C20"/>
          <w:sz w:val="20"/>
          <w:szCs w:val="20"/>
        </w:rPr>
        <w:t>to</w:t>
      </w:r>
      <w:r w:rsidRPr="00332C4C">
        <w:rPr>
          <w:rFonts w:ascii="Century Gothic" w:hAnsi="Century Gothic"/>
          <w:color w:val="201C20"/>
          <w:spacing w:val="-22"/>
          <w:sz w:val="20"/>
          <w:szCs w:val="20"/>
        </w:rPr>
        <w:t xml:space="preserve"> </w:t>
      </w:r>
      <w:r w:rsidRPr="00332C4C">
        <w:rPr>
          <w:rFonts w:ascii="Century Gothic" w:hAnsi="Century Gothic"/>
          <w:color w:val="201C20"/>
          <w:sz w:val="20"/>
          <w:szCs w:val="20"/>
        </w:rPr>
        <w:t>establish</w:t>
      </w:r>
      <w:r w:rsidRPr="00332C4C">
        <w:rPr>
          <w:rFonts w:ascii="Century Gothic" w:hAnsi="Century Gothic"/>
          <w:color w:val="201C20"/>
          <w:spacing w:val="-24"/>
          <w:sz w:val="20"/>
          <w:szCs w:val="20"/>
        </w:rPr>
        <w:t xml:space="preserve"> </w:t>
      </w:r>
      <w:r w:rsidRPr="00332C4C">
        <w:rPr>
          <w:rFonts w:ascii="Century Gothic" w:hAnsi="Century Gothic"/>
          <w:color w:val="201C20"/>
          <w:sz w:val="20"/>
          <w:szCs w:val="20"/>
        </w:rPr>
        <w:t>an</w:t>
      </w:r>
      <w:r w:rsidRPr="00332C4C">
        <w:rPr>
          <w:rFonts w:ascii="Century Gothic" w:hAnsi="Century Gothic"/>
          <w:color w:val="201C20"/>
          <w:spacing w:val="-18"/>
          <w:sz w:val="20"/>
          <w:szCs w:val="20"/>
        </w:rPr>
        <w:t xml:space="preserve"> </w:t>
      </w:r>
      <w:r w:rsidRPr="00332C4C">
        <w:rPr>
          <w:rFonts w:ascii="Century Gothic" w:hAnsi="Century Gothic"/>
          <w:color w:val="201C20"/>
          <w:sz w:val="20"/>
          <w:szCs w:val="20"/>
        </w:rPr>
        <w:t>equal</w:t>
      </w:r>
      <w:r w:rsidRPr="00332C4C">
        <w:rPr>
          <w:rFonts w:ascii="Century Gothic" w:hAnsi="Century Gothic"/>
          <w:color w:val="201C20"/>
          <w:spacing w:val="-28"/>
          <w:sz w:val="20"/>
          <w:szCs w:val="20"/>
        </w:rPr>
        <w:t xml:space="preserve"> </w:t>
      </w:r>
      <w:r w:rsidRPr="00332C4C">
        <w:rPr>
          <w:rFonts w:ascii="Century Gothic" w:hAnsi="Century Gothic"/>
          <w:color w:val="201C20"/>
          <w:sz w:val="20"/>
          <w:szCs w:val="20"/>
        </w:rPr>
        <w:t>partnership</w:t>
      </w:r>
      <w:r w:rsidRPr="00332C4C">
        <w:rPr>
          <w:rFonts w:ascii="Century Gothic" w:hAnsi="Century Gothic"/>
          <w:color w:val="201C20"/>
          <w:spacing w:val="-17"/>
          <w:sz w:val="20"/>
          <w:szCs w:val="20"/>
        </w:rPr>
        <w:t xml:space="preserve"> </w:t>
      </w:r>
      <w:r w:rsidRPr="00332C4C">
        <w:rPr>
          <w:rFonts w:ascii="Century Gothic" w:hAnsi="Century Gothic"/>
          <w:color w:val="201C20"/>
          <w:sz w:val="20"/>
          <w:szCs w:val="20"/>
        </w:rPr>
        <w:t>for</w:t>
      </w:r>
      <w:r w:rsidRPr="00332C4C">
        <w:rPr>
          <w:rFonts w:ascii="Century Gothic" w:hAnsi="Century Gothic"/>
          <w:color w:val="201C20"/>
          <w:spacing w:val="-18"/>
          <w:sz w:val="20"/>
          <w:szCs w:val="20"/>
        </w:rPr>
        <w:t xml:space="preserve"> </w:t>
      </w:r>
      <w:r w:rsidRPr="00332C4C">
        <w:rPr>
          <w:rFonts w:ascii="Century Gothic" w:hAnsi="Century Gothic"/>
          <w:color w:val="201C20"/>
          <w:sz w:val="20"/>
          <w:szCs w:val="20"/>
        </w:rPr>
        <w:t xml:space="preserve">the </w:t>
      </w:r>
      <w:r w:rsidRPr="00332C4C">
        <w:rPr>
          <w:rFonts w:ascii="Century Gothic" w:hAnsi="Century Gothic"/>
          <w:color w:val="201C20"/>
          <w:spacing w:val="-2"/>
          <w:sz w:val="20"/>
          <w:szCs w:val="20"/>
        </w:rPr>
        <w:t>common</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goal</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of</w:t>
      </w:r>
      <w:r w:rsidRPr="00332C4C">
        <w:rPr>
          <w:rFonts w:ascii="Century Gothic" w:hAnsi="Century Gothic"/>
          <w:color w:val="201C20"/>
          <w:spacing w:val="-20"/>
          <w:sz w:val="20"/>
          <w:szCs w:val="20"/>
        </w:rPr>
        <w:t xml:space="preserve"> </w:t>
      </w:r>
      <w:r w:rsidRPr="00332C4C">
        <w:rPr>
          <w:rFonts w:ascii="Century Gothic" w:hAnsi="Century Gothic"/>
          <w:color w:val="201C20"/>
          <w:spacing w:val="-2"/>
          <w:sz w:val="20"/>
          <w:szCs w:val="20"/>
        </w:rPr>
        <w:t>improving</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student</w:t>
      </w:r>
      <w:r w:rsidRPr="00332C4C">
        <w:rPr>
          <w:rFonts w:ascii="Century Gothic" w:hAnsi="Century Gothic"/>
          <w:color w:val="201C20"/>
          <w:spacing w:val="-23"/>
          <w:sz w:val="20"/>
          <w:szCs w:val="20"/>
        </w:rPr>
        <w:t xml:space="preserve"> </w:t>
      </w:r>
      <w:r w:rsidRPr="00332C4C">
        <w:rPr>
          <w:rFonts w:ascii="Century Gothic" w:hAnsi="Century Gothic"/>
          <w:color w:val="201C20"/>
          <w:spacing w:val="-2"/>
          <w:sz w:val="20"/>
          <w:szCs w:val="20"/>
        </w:rPr>
        <w:t>achievement.</w:t>
      </w:r>
      <w:r w:rsidRPr="00332C4C">
        <w:rPr>
          <w:rFonts w:ascii="Century Gothic" w:hAnsi="Century Gothic"/>
          <w:color w:val="201C20"/>
          <w:spacing w:val="-26"/>
          <w:sz w:val="20"/>
          <w:szCs w:val="20"/>
        </w:rPr>
        <w:t xml:space="preserve"> </w:t>
      </w:r>
      <w:r w:rsidRPr="00332C4C">
        <w:rPr>
          <w:rFonts w:ascii="Century Gothic" w:hAnsi="Century Gothic"/>
          <w:color w:val="201C20"/>
          <w:spacing w:val="-2"/>
          <w:sz w:val="20"/>
          <w:szCs w:val="20"/>
        </w:rPr>
        <w:t>This</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plan</w:t>
      </w:r>
      <w:r w:rsidRPr="00332C4C">
        <w:rPr>
          <w:rFonts w:ascii="Century Gothic" w:hAnsi="Century Gothic"/>
          <w:color w:val="201C20"/>
          <w:spacing w:val="-22"/>
          <w:sz w:val="20"/>
          <w:szCs w:val="20"/>
        </w:rPr>
        <w:t xml:space="preserve"> </w:t>
      </w:r>
      <w:r w:rsidRPr="00332C4C">
        <w:rPr>
          <w:rFonts w:ascii="Century Gothic" w:hAnsi="Century Gothic"/>
          <w:color w:val="201C20"/>
          <w:spacing w:val="-2"/>
          <w:sz w:val="20"/>
          <w:szCs w:val="20"/>
        </w:rPr>
        <w:t>describes</w:t>
      </w:r>
      <w:r w:rsidRPr="00332C4C">
        <w:rPr>
          <w:rFonts w:ascii="Century Gothic" w:hAnsi="Century Gothic"/>
          <w:color w:val="201C20"/>
          <w:spacing w:val="-17"/>
          <w:sz w:val="20"/>
          <w:szCs w:val="20"/>
        </w:rPr>
        <w:t xml:space="preserve"> </w:t>
      </w:r>
      <w:r w:rsidRPr="00332C4C">
        <w:rPr>
          <w:rFonts w:ascii="Century Gothic" w:hAnsi="Century Gothic"/>
          <w:color w:val="201C20"/>
          <w:spacing w:val="-2"/>
          <w:sz w:val="20"/>
          <w:szCs w:val="20"/>
        </w:rPr>
        <w:t>the</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various</w:t>
      </w:r>
      <w:r w:rsidRPr="00332C4C">
        <w:rPr>
          <w:rFonts w:ascii="Century Gothic" w:hAnsi="Century Gothic"/>
          <w:color w:val="201C20"/>
          <w:spacing w:val="-20"/>
          <w:sz w:val="20"/>
          <w:szCs w:val="20"/>
        </w:rPr>
        <w:t xml:space="preserve"> </w:t>
      </w:r>
      <w:r w:rsidRPr="00332C4C">
        <w:rPr>
          <w:rFonts w:ascii="Century Gothic" w:hAnsi="Century Gothic"/>
          <w:color w:val="201C20"/>
          <w:spacing w:val="-2"/>
          <w:sz w:val="20"/>
          <w:szCs w:val="20"/>
        </w:rPr>
        <w:t>ways</w:t>
      </w:r>
      <w:r w:rsidRPr="00332C4C">
        <w:rPr>
          <w:rFonts w:ascii="Century Gothic" w:hAnsi="Century Gothic"/>
          <w:color w:val="201C20"/>
          <w:spacing w:val="-16"/>
          <w:sz w:val="20"/>
          <w:szCs w:val="20"/>
        </w:rPr>
        <w:t xml:space="preserve"> </w:t>
      </w:r>
      <w:r w:rsidRPr="00332C4C">
        <w:rPr>
          <w:rFonts w:ascii="Century Gothic" w:hAnsi="Century Gothic"/>
          <w:color w:val="201C20"/>
          <w:spacing w:val="-2"/>
          <w:sz w:val="20"/>
          <w:szCs w:val="20"/>
        </w:rPr>
        <w:t xml:space="preserve">that </w:t>
      </w:r>
      <w:r w:rsidRPr="00332C4C">
        <w:rPr>
          <w:rFonts w:ascii="Century Gothic" w:hAnsi="Century Gothic"/>
          <w:color w:val="201C20"/>
          <w:sz w:val="20"/>
          <w:szCs w:val="20"/>
        </w:rPr>
        <w:t>Franklin</w:t>
      </w:r>
      <w:r w:rsidRPr="00332C4C">
        <w:rPr>
          <w:rFonts w:ascii="Century Gothic" w:hAnsi="Century Gothic"/>
          <w:color w:val="201C20"/>
          <w:spacing w:val="-12"/>
          <w:sz w:val="20"/>
          <w:szCs w:val="20"/>
        </w:rPr>
        <w:t xml:space="preserve"> </w:t>
      </w:r>
      <w:r w:rsidRPr="00332C4C">
        <w:rPr>
          <w:rFonts w:ascii="Century Gothic" w:hAnsi="Century Gothic"/>
          <w:color w:val="201C20"/>
          <w:sz w:val="20"/>
          <w:szCs w:val="20"/>
        </w:rPr>
        <w:t>Academy</w:t>
      </w:r>
      <w:r w:rsidRPr="00332C4C">
        <w:rPr>
          <w:rFonts w:ascii="Century Gothic" w:hAnsi="Century Gothic"/>
          <w:color w:val="201C20"/>
          <w:spacing w:val="-3"/>
          <w:sz w:val="20"/>
          <w:szCs w:val="20"/>
        </w:rPr>
        <w:t xml:space="preserve"> </w:t>
      </w:r>
      <w:r w:rsidRPr="00332C4C">
        <w:rPr>
          <w:rFonts w:ascii="Century Gothic" w:hAnsi="Century Gothic"/>
          <w:color w:val="201C20"/>
          <w:sz w:val="20"/>
          <w:szCs w:val="20"/>
        </w:rPr>
        <w:t>will</w:t>
      </w:r>
      <w:r w:rsidRPr="00332C4C">
        <w:rPr>
          <w:rFonts w:ascii="Century Gothic" w:hAnsi="Century Gothic"/>
          <w:color w:val="201C20"/>
          <w:spacing w:val="-1"/>
          <w:sz w:val="20"/>
          <w:szCs w:val="20"/>
        </w:rPr>
        <w:t xml:space="preserve"> </w:t>
      </w:r>
      <w:r w:rsidRPr="00332C4C">
        <w:rPr>
          <w:rFonts w:ascii="Century Gothic" w:hAnsi="Century Gothic"/>
          <w:color w:val="201C20"/>
          <w:sz w:val="20"/>
          <w:szCs w:val="20"/>
        </w:rPr>
        <w:t>support</w:t>
      </w:r>
      <w:r w:rsidRPr="00332C4C">
        <w:rPr>
          <w:rFonts w:ascii="Century Gothic" w:hAnsi="Century Gothic"/>
          <w:color w:val="201C20"/>
          <w:spacing w:val="-11"/>
          <w:sz w:val="20"/>
          <w:szCs w:val="20"/>
        </w:rPr>
        <w:t xml:space="preserve"> </w:t>
      </w:r>
      <w:r w:rsidRPr="00332C4C">
        <w:rPr>
          <w:rFonts w:ascii="Century Gothic" w:hAnsi="Century Gothic"/>
          <w:color w:val="201C20"/>
          <w:sz w:val="20"/>
          <w:szCs w:val="20"/>
        </w:rPr>
        <w:t>parent</w:t>
      </w:r>
      <w:r w:rsidRPr="00332C4C">
        <w:rPr>
          <w:rFonts w:ascii="Century Gothic" w:hAnsi="Century Gothic"/>
          <w:color w:val="201C20"/>
          <w:spacing w:val="-3"/>
          <w:sz w:val="20"/>
          <w:szCs w:val="20"/>
        </w:rPr>
        <w:t xml:space="preserve"> </w:t>
      </w:r>
      <w:r w:rsidRPr="00332C4C">
        <w:rPr>
          <w:rFonts w:ascii="Century Gothic" w:hAnsi="Century Gothic"/>
          <w:color w:val="201C20"/>
          <w:sz w:val="20"/>
          <w:szCs w:val="20"/>
        </w:rPr>
        <w:t>engagement</w:t>
      </w:r>
      <w:r w:rsidRPr="00332C4C">
        <w:rPr>
          <w:rFonts w:ascii="Century Gothic" w:hAnsi="Century Gothic"/>
          <w:color w:val="201C20"/>
          <w:spacing w:val="-2"/>
          <w:sz w:val="20"/>
          <w:szCs w:val="20"/>
        </w:rPr>
        <w:t xml:space="preserve"> </w:t>
      </w:r>
      <w:r w:rsidRPr="00332C4C">
        <w:rPr>
          <w:rFonts w:ascii="Century Gothic" w:hAnsi="Century Gothic"/>
          <w:color w:val="201C20"/>
          <w:sz w:val="20"/>
          <w:szCs w:val="20"/>
        </w:rPr>
        <w:t>and</w:t>
      </w:r>
      <w:r w:rsidRPr="00332C4C">
        <w:rPr>
          <w:rFonts w:ascii="Century Gothic" w:hAnsi="Century Gothic"/>
          <w:color w:val="201C20"/>
          <w:spacing w:val="-6"/>
          <w:sz w:val="20"/>
          <w:szCs w:val="20"/>
        </w:rPr>
        <w:t xml:space="preserve"> </w:t>
      </w:r>
      <w:r w:rsidRPr="00332C4C">
        <w:rPr>
          <w:rFonts w:ascii="Century Gothic" w:hAnsi="Century Gothic"/>
          <w:color w:val="201C20"/>
          <w:sz w:val="20"/>
          <w:szCs w:val="20"/>
        </w:rPr>
        <w:t>how</w:t>
      </w:r>
      <w:r w:rsidRPr="00332C4C">
        <w:rPr>
          <w:rFonts w:ascii="Century Gothic" w:hAnsi="Century Gothic"/>
          <w:color w:val="201C20"/>
          <w:spacing w:val="-6"/>
          <w:sz w:val="20"/>
          <w:szCs w:val="20"/>
        </w:rPr>
        <w:t xml:space="preserve"> </w:t>
      </w:r>
      <w:r w:rsidRPr="00332C4C">
        <w:rPr>
          <w:rFonts w:ascii="Century Gothic" w:hAnsi="Century Gothic"/>
          <w:color w:val="201C20"/>
          <w:sz w:val="20"/>
          <w:szCs w:val="20"/>
        </w:rPr>
        <w:t>parents</w:t>
      </w:r>
      <w:r w:rsidRPr="00332C4C">
        <w:rPr>
          <w:rFonts w:ascii="Century Gothic" w:hAnsi="Century Gothic"/>
          <w:color w:val="201C20"/>
          <w:spacing w:val="-3"/>
          <w:sz w:val="20"/>
          <w:szCs w:val="20"/>
        </w:rPr>
        <w:t xml:space="preserve"> </w:t>
      </w:r>
      <w:r w:rsidRPr="00332C4C">
        <w:rPr>
          <w:rFonts w:ascii="Century Gothic" w:hAnsi="Century Gothic"/>
          <w:color w:val="201C20"/>
          <w:sz w:val="20"/>
          <w:szCs w:val="20"/>
        </w:rPr>
        <w:t>can</w:t>
      </w:r>
      <w:r w:rsidRPr="00332C4C">
        <w:rPr>
          <w:rFonts w:ascii="Century Gothic" w:hAnsi="Century Gothic"/>
          <w:color w:val="201C20"/>
          <w:spacing w:val="-2"/>
          <w:sz w:val="20"/>
          <w:szCs w:val="20"/>
        </w:rPr>
        <w:t xml:space="preserve"> </w:t>
      </w:r>
      <w:r w:rsidRPr="00332C4C">
        <w:rPr>
          <w:rFonts w:ascii="Century Gothic" w:hAnsi="Century Gothic"/>
          <w:color w:val="201C20"/>
          <w:sz w:val="20"/>
          <w:szCs w:val="20"/>
        </w:rPr>
        <w:t>help</w:t>
      </w:r>
      <w:r w:rsidRPr="00332C4C">
        <w:rPr>
          <w:rFonts w:ascii="Century Gothic" w:hAnsi="Century Gothic"/>
          <w:color w:val="201C20"/>
          <w:spacing w:val="-5"/>
          <w:sz w:val="20"/>
          <w:szCs w:val="20"/>
        </w:rPr>
        <w:t xml:space="preserve"> </w:t>
      </w:r>
      <w:r w:rsidRPr="00332C4C">
        <w:rPr>
          <w:rFonts w:ascii="Century Gothic" w:hAnsi="Century Gothic"/>
          <w:color w:val="201C20"/>
          <w:sz w:val="20"/>
          <w:szCs w:val="20"/>
        </w:rPr>
        <w:t>plan</w:t>
      </w:r>
      <w:r w:rsidRPr="00332C4C">
        <w:rPr>
          <w:rFonts w:ascii="Century Gothic" w:hAnsi="Century Gothic"/>
          <w:color w:val="201C20"/>
          <w:spacing w:val="-3"/>
          <w:sz w:val="20"/>
          <w:szCs w:val="20"/>
        </w:rPr>
        <w:t xml:space="preserve"> </w:t>
      </w:r>
      <w:r w:rsidRPr="00332C4C">
        <w:rPr>
          <w:rFonts w:ascii="Century Gothic" w:hAnsi="Century Gothic"/>
          <w:color w:val="201C20"/>
          <w:sz w:val="20"/>
          <w:szCs w:val="20"/>
        </w:rPr>
        <w:t>and participate</w:t>
      </w:r>
      <w:r w:rsidRPr="00332C4C">
        <w:rPr>
          <w:rFonts w:ascii="Century Gothic" w:hAnsi="Century Gothic"/>
          <w:color w:val="201C20"/>
          <w:spacing w:val="-20"/>
          <w:sz w:val="20"/>
          <w:szCs w:val="20"/>
        </w:rPr>
        <w:t xml:space="preserve"> </w:t>
      </w:r>
      <w:r w:rsidRPr="00332C4C">
        <w:rPr>
          <w:rFonts w:ascii="Century Gothic" w:hAnsi="Century Gothic"/>
          <w:color w:val="201C20"/>
          <w:sz w:val="20"/>
          <w:szCs w:val="20"/>
        </w:rPr>
        <w:t>in</w:t>
      </w:r>
      <w:r w:rsidRPr="00332C4C">
        <w:rPr>
          <w:rFonts w:ascii="Century Gothic" w:hAnsi="Century Gothic"/>
          <w:color w:val="201C20"/>
          <w:spacing w:val="-12"/>
          <w:sz w:val="20"/>
          <w:szCs w:val="20"/>
        </w:rPr>
        <w:t xml:space="preserve"> </w:t>
      </w:r>
      <w:r w:rsidRPr="00332C4C">
        <w:rPr>
          <w:rFonts w:ascii="Century Gothic" w:hAnsi="Century Gothic"/>
          <w:color w:val="201C20"/>
          <w:sz w:val="20"/>
          <w:szCs w:val="20"/>
        </w:rPr>
        <w:t>activities</w:t>
      </w:r>
      <w:r w:rsidRPr="00332C4C">
        <w:rPr>
          <w:rFonts w:ascii="Century Gothic" w:hAnsi="Century Gothic"/>
          <w:color w:val="201C20"/>
          <w:spacing w:val="-11"/>
          <w:sz w:val="20"/>
          <w:szCs w:val="20"/>
        </w:rPr>
        <w:t xml:space="preserve"> </w:t>
      </w:r>
      <w:r w:rsidRPr="00332C4C">
        <w:rPr>
          <w:rFonts w:ascii="Century Gothic" w:hAnsi="Century Gothic"/>
          <w:color w:val="201C20"/>
          <w:sz w:val="20"/>
          <w:szCs w:val="20"/>
        </w:rPr>
        <w:t>and</w:t>
      </w:r>
      <w:r w:rsidRPr="00332C4C">
        <w:rPr>
          <w:rFonts w:ascii="Century Gothic" w:hAnsi="Century Gothic"/>
          <w:color w:val="201C20"/>
          <w:spacing w:val="-12"/>
          <w:sz w:val="20"/>
          <w:szCs w:val="20"/>
        </w:rPr>
        <w:t xml:space="preserve"> </w:t>
      </w:r>
      <w:r w:rsidRPr="00332C4C">
        <w:rPr>
          <w:rFonts w:ascii="Century Gothic" w:hAnsi="Century Gothic"/>
          <w:color w:val="201C20"/>
          <w:sz w:val="20"/>
          <w:szCs w:val="20"/>
        </w:rPr>
        <w:t>events</w:t>
      </w:r>
      <w:r w:rsidRPr="00332C4C">
        <w:rPr>
          <w:rFonts w:ascii="Century Gothic" w:hAnsi="Century Gothic"/>
          <w:color w:val="201C20"/>
          <w:spacing w:val="-11"/>
          <w:sz w:val="20"/>
          <w:szCs w:val="20"/>
        </w:rPr>
        <w:t xml:space="preserve"> </w:t>
      </w:r>
      <w:r w:rsidRPr="00332C4C">
        <w:rPr>
          <w:rFonts w:ascii="Century Gothic" w:hAnsi="Century Gothic"/>
          <w:color w:val="201C20"/>
          <w:sz w:val="20"/>
          <w:szCs w:val="20"/>
        </w:rPr>
        <w:t>to</w:t>
      </w:r>
      <w:r w:rsidRPr="00332C4C">
        <w:rPr>
          <w:rFonts w:ascii="Century Gothic" w:hAnsi="Century Gothic"/>
          <w:color w:val="201C20"/>
          <w:spacing w:val="-10"/>
          <w:sz w:val="20"/>
          <w:szCs w:val="20"/>
        </w:rPr>
        <w:t xml:space="preserve"> </w:t>
      </w:r>
      <w:r w:rsidRPr="00332C4C">
        <w:rPr>
          <w:rFonts w:ascii="Century Gothic" w:hAnsi="Century Gothic"/>
          <w:color w:val="201C20"/>
          <w:sz w:val="20"/>
          <w:szCs w:val="20"/>
        </w:rPr>
        <w:t>promote</w:t>
      </w:r>
      <w:r w:rsidRPr="00332C4C">
        <w:rPr>
          <w:rFonts w:ascii="Century Gothic" w:hAnsi="Century Gothic"/>
          <w:color w:val="201C20"/>
          <w:spacing w:val="-11"/>
          <w:sz w:val="20"/>
          <w:szCs w:val="20"/>
        </w:rPr>
        <w:t xml:space="preserve"> </w:t>
      </w:r>
      <w:r w:rsidRPr="00332C4C">
        <w:rPr>
          <w:rFonts w:ascii="Century Gothic" w:hAnsi="Century Gothic"/>
          <w:color w:val="201C20"/>
          <w:sz w:val="20"/>
          <w:szCs w:val="20"/>
        </w:rPr>
        <w:t>student</w:t>
      </w:r>
      <w:r w:rsidRPr="00332C4C">
        <w:rPr>
          <w:rFonts w:ascii="Century Gothic" w:hAnsi="Century Gothic"/>
          <w:color w:val="201C20"/>
          <w:spacing w:val="-12"/>
          <w:sz w:val="20"/>
          <w:szCs w:val="20"/>
        </w:rPr>
        <w:t xml:space="preserve"> </w:t>
      </w:r>
      <w:r w:rsidRPr="00332C4C">
        <w:rPr>
          <w:rFonts w:ascii="Century Gothic" w:hAnsi="Century Gothic"/>
          <w:color w:val="201C20"/>
          <w:sz w:val="20"/>
          <w:szCs w:val="20"/>
        </w:rPr>
        <w:t>learning</w:t>
      </w:r>
      <w:r w:rsidRPr="00332C4C">
        <w:rPr>
          <w:rFonts w:ascii="Century Gothic" w:hAnsi="Century Gothic"/>
          <w:color w:val="201C20"/>
          <w:spacing w:val="-13"/>
          <w:sz w:val="20"/>
          <w:szCs w:val="20"/>
        </w:rPr>
        <w:t xml:space="preserve"> </w:t>
      </w:r>
      <w:r w:rsidRPr="00332C4C">
        <w:rPr>
          <w:rFonts w:ascii="Century Gothic" w:hAnsi="Century Gothic"/>
          <w:color w:val="201C20"/>
          <w:sz w:val="20"/>
          <w:szCs w:val="20"/>
        </w:rPr>
        <w:t>at</w:t>
      </w:r>
      <w:r w:rsidRPr="00332C4C">
        <w:rPr>
          <w:rFonts w:ascii="Century Gothic" w:hAnsi="Century Gothic"/>
          <w:color w:val="201C20"/>
          <w:spacing w:val="-11"/>
          <w:sz w:val="20"/>
          <w:szCs w:val="20"/>
        </w:rPr>
        <w:t xml:space="preserve"> </w:t>
      </w:r>
      <w:r w:rsidRPr="00332C4C">
        <w:rPr>
          <w:rFonts w:ascii="Century Gothic" w:hAnsi="Century Gothic"/>
          <w:color w:val="201C20"/>
          <w:sz w:val="20"/>
          <w:szCs w:val="20"/>
        </w:rPr>
        <w:t>school</w:t>
      </w:r>
      <w:r w:rsidRPr="00332C4C">
        <w:rPr>
          <w:rFonts w:ascii="Century Gothic" w:hAnsi="Century Gothic"/>
          <w:color w:val="201C20"/>
          <w:spacing w:val="-14"/>
          <w:sz w:val="20"/>
          <w:szCs w:val="20"/>
        </w:rPr>
        <w:t xml:space="preserve"> </w:t>
      </w:r>
      <w:r w:rsidRPr="00332C4C">
        <w:rPr>
          <w:rFonts w:ascii="Century Gothic" w:hAnsi="Century Gothic"/>
          <w:color w:val="201C20"/>
          <w:sz w:val="20"/>
          <w:szCs w:val="20"/>
        </w:rPr>
        <w:t>and</w:t>
      </w:r>
      <w:r w:rsidRPr="00332C4C">
        <w:rPr>
          <w:rFonts w:ascii="Century Gothic" w:hAnsi="Century Gothic"/>
          <w:color w:val="201C20"/>
          <w:spacing w:val="-13"/>
          <w:sz w:val="20"/>
          <w:szCs w:val="20"/>
        </w:rPr>
        <w:t xml:space="preserve"> </w:t>
      </w:r>
      <w:r w:rsidRPr="00332C4C">
        <w:rPr>
          <w:rFonts w:ascii="Century Gothic" w:hAnsi="Century Gothic"/>
          <w:color w:val="201C20"/>
          <w:sz w:val="20"/>
          <w:szCs w:val="20"/>
        </w:rPr>
        <w:t>at</w:t>
      </w:r>
      <w:r w:rsidRPr="00332C4C">
        <w:rPr>
          <w:rFonts w:ascii="Century Gothic" w:hAnsi="Century Gothic"/>
          <w:color w:val="201C20"/>
          <w:spacing w:val="-9"/>
          <w:sz w:val="20"/>
          <w:szCs w:val="20"/>
        </w:rPr>
        <w:t xml:space="preserve"> </w:t>
      </w:r>
      <w:r w:rsidRPr="00332C4C">
        <w:rPr>
          <w:rFonts w:ascii="Century Gothic" w:hAnsi="Century Gothic"/>
          <w:color w:val="201C20"/>
          <w:sz w:val="20"/>
          <w:szCs w:val="20"/>
        </w:rPr>
        <w:t>home.</w:t>
      </w:r>
    </w:p>
    <w:p w14:paraId="0527B793" w14:textId="6DFE7416" w:rsidR="00332C4C" w:rsidRPr="00332C4C" w:rsidRDefault="00332C4C" w:rsidP="00332C4C">
      <w:pPr>
        <w:spacing w:before="240" w:after="0" w:line="276" w:lineRule="auto"/>
        <w:ind w:firstLine="16"/>
        <w:rPr>
          <w:rFonts w:ascii="Century Gothic" w:hAnsi="Century Gothic"/>
          <w:color w:val="201C20"/>
          <w:sz w:val="20"/>
          <w:szCs w:val="20"/>
        </w:rPr>
      </w:pPr>
      <w:r w:rsidRPr="00332C4C">
        <w:rPr>
          <w:rFonts w:ascii="Century Gothic" w:hAnsi="Century Gothic"/>
          <w:color w:val="201C20"/>
          <w:sz w:val="20"/>
          <w:szCs w:val="20"/>
        </w:rPr>
        <w:t xml:space="preserve">Franklin Academy believes that parental engagement means the participation of parents in regular two-way, and meaningful communication involving student academic learning and other school activities, including ensuring: </w:t>
      </w:r>
    </w:p>
    <w:p w14:paraId="5FBA30A2" w14:textId="77777777" w:rsidR="00332C4C" w:rsidRPr="00332C4C" w:rsidRDefault="00332C4C" w:rsidP="00332C4C">
      <w:pPr>
        <w:pStyle w:val="ListParagraph"/>
        <w:widowControl w:val="0"/>
        <w:numPr>
          <w:ilvl w:val="0"/>
          <w:numId w:val="1"/>
        </w:numPr>
        <w:tabs>
          <w:tab w:val="left" w:pos="1358"/>
        </w:tabs>
        <w:autoSpaceDE w:val="0"/>
        <w:autoSpaceDN w:val="0"/>
        <w:spacing w:before="240" w:after="0" w:line="276" w:lineRule="auto"/>
        <w:ind w:hanging="354"/>
        <w:contextualSpacing w:val="0"/>
        <w:jc w:val="both"/>
        <w:rPr>
          <w:rFonts w:ascii="Century Gothic" w:hAnsi="Century Gothic"/>
          <w:sz w:val="20"/>
          <w:szCs w:val="20"/>
        </w:rPr>
      </w:pPr>
      <w:r w:rsidRPr="00332C4C">
        <w:rPr>
          <w:rFonts w:ascii="Century Gothic" w:hAnsi="Century Gothic"/>
          <w:color w:val="201C20"/>
          <w:w w:val="90"/>
          <w:sz w:val="20"/>
          <w:szCs w:val="20"/>
        </w:rPr>
        <w:t>That</w:t>
      </w:r>
      <w:r w:rsidRPr="00332C4C">
        <w:rPr>
          <w:rFonts w:ascii="Century Gothic" w:hAnsi="Century Gothic"/>
          <w:color w:val="201C20"/>
          <w:spacing w:val="2"/>
          <w:sz w:val="20"/>
          <w:szCs w:val="20"/>
        </w:rPr>
        <w:t xml:space="preserve"> </w:t>
      </w:r>
      <w:r w:rsidRPr="00332C4C">
        <w:rPr>
          <w:rFonts w:ascii="Century Gothic" w:hAnsi="Century Gothic"/>
          <w:color w:val="201C20"/>
          <w:w w:val="90"/>
          <w:sz w:val="20"/>
          <w:szCs w:val="20"/>
        </w:rPr>
        <w:t>parents</w:t>
      </w:r>
      <w:r w:rsidRPr="00332C4C">
        <w:rPr>
          <w:rFonts w:ascii="Century Gothic" w:hAnsi="Century Gothic"/>
          <w:color w:val="201C20"/>
          <w:spacing w:val="6"/>
          <w:sz w:val="20"/>
          <w:szCs w:val="20"/>
        </w:rPr>
        <w:t xml:space="preserve"> </w:t>
      </w:r>
      <w:r w:rsidRPr="00332C4C">
        <w:rPr>
          <w:rFonts w:ascii="Century Gothic" w:hAnsi="Century Gothic"/>
          <w:color w:val="201C20"/>
          <w:w w:val="90"/>
          <w:sz w:val="20"/>
          <w:szCs w:val="20"/>
        </w:rPr>
        <w:t>play</w:t>
      </w:r>
      <w:r w:rsidRPr="00332C4C">
        <w:rPr>
          <w:rFonts w:ascii="Century Gothic" w:hAnsi="Century Gothic"/>
          <w:color w:val="201C20"/>
          <w:spacing w:val="4"/>
          <w:sz w:val="20"/>
          <w:szCs w:val="20"/>
        </w:rPr>
        <w:t xml:space="preserve"> </w:t>
      </w:r>
      <w:r w:rsidRPr="00332C4C">
        <w:rPr>
          <w:rFonts w:ascii="Century Gothic" w:hAnsi="Century Gothic"/>
          <w:color w:val="201C20"/>
          <w:w w:val="90"/>
          <w:sz w:val="20"/>
          <w:szCs w:val="20"/>
        </w:rPr>
        <w:t>an</w:t>
      </w:r>
      <w:r w:rsidRPr="00332C4C">
        <w:rPr>
          <w:rFonts w:ascii="Century Gothic" w:hAnsi="Century Gothic"/>
          <w:color w:val="201C20"/>
          <w:spacing w:val="3"/>
          <w:sz w:val="20"/>
          <w:szCs w:val="20"/>
        </w:rPr>
        <w:t xml:space="preserve"> </w:t>
      </w:r>
      <w:r w:rsidRPr="00332C4C">
        <w:rPr>
          <w:rFonts w:ascii="Century Gothic" w:hAnsi="Century Gothic"/>
          <w:color w:val="201C20"/>
          <w:w w:val="90"/>
          <w:sz w:val="20"/>
          <w:szCs w:val="20"/>
        </w:rPr>
        <w:t>integral</w:t>
      </w:r>
      <w:r w:rsidRPr="00332C4C">
        <w:rPr>
          <w:rFonts w:ascii="Century Gothic" w:hAnsi="Century Gothic"/>
          <w:color w:val="201C20"/>
          <w:spacing w:val="4"/>
          <w:sz w:val="20"/>
          <w:szCs w:val="20"/>
        </w:rPr>
        <w:t xml:space="preserve"> </w:t>
      </w:r>
      <w:r w:rsidRPr="00332C4C">
        <w:rPr>
          <w:rFonts w:ascii="Century Gothic" w:hAnsi="Century Gothic"/>
          <w:color w:val="201C20"/>
          <w:w w:val="90"/>
          <w:sz w:val="20"/>
          <w:szCs w:val="20"/>
        </w:rPr>
        <w:t>role</w:t>
      </w:r>
      <w:r w:rsidRPr="00332C4C">
        <w:rPr>
          <w:rFonts w:ascii="Century Gothic" w:hAnsi="Century Gothic"/>
          <w:color w:val="201C20"/>
          <w:spacing w:val="4"/>
          <w:sz w:val="20"/>
          <w:szCs w:val="20"/>
        </w:rPr>
        <w:t xml:space="preserve"> </w:t>
      </w:r>
      <w:r w:rsidRPr="00332C4C">
        <w:rPr>
          <w:rFonts w:ascii="Century Gothic" w:hAnsi="Century Gothic"/>
          <w:color w:val="201C20"/>
          <w:w w:val="90"/>
          <w:sz w:val="20"/>
          <w:szCs w:val="20"/>
        </w:rPr>
        <w:t>in</w:t>
      </w:r>
      <w:r w:rsidRPr="00332C4C">
        <w:rPr>
          <w:rFonts w:ascii="Century Gothic" w:hAnsi="Century Gothic"/>
          <w:color w:val="201C20"/>
          <w:spacing w:val="9"/>
          <w:sz w:val="20"/>
          <w:szCs w:val="20"/>
        </w:rPr>
        <w:t xml:space="preserve"> </w:t>
      </w:r>
      <w:r w:rsidRPr="00332C4C">
        <w:rPr>
          <w:rFonts w:ascii="Century Gothic" w:hAnsi="Century Gothic"/>
          <w:color w:val="201C20"/>
          <w:w w:val="90"/>
          <w:sz w:val="20"/>
          <w:szCs w:val="20"/>
        </w:rPr>
        <w:t>assisting</w:t>
      </w:r>
      <w:r w:rsidRPr="00332C4C">
        <w:rPr>
          <w:rFonts w:ascii="Century Gothic" w:hAnsi="Century Gothic"/>
          <w:color w:val="201C20"/>
          <w:spacing w:val="-6"/>
          <w:sz w:val="20"/>
          <w:szCs w:val="20"/>
        </w:rPr>
        <w:t xml:space="preserve"> </w:t>
      </w:r>
      <w:r w:rsidRPr="00332C4C">
        <w:rPr>
          <w:rFonts w:ascii="Century Gothic" w:hAnsi="Century Gothic"/>
          <w:color w:val="201C20"/>
          <w:w w:val="90"/>
          <w:sz w:val="20"/>
          <w:szCs w:val="20"/>
        </w:rPr>
        <w:t>their</w:t>
      </w:r>
      <w:r w:rsidRPr="00332C4C">
        <w:rPr>
          <w:rFonts w:ascii="Century Gothic" w:hAnsi="Century Gothic"/>
          <w:color w:val="201C20"/>
          <w:spacing w:val="-4"/>
          <w:sz w:val="20"/>
          <w:szCs w:val="20"/>
        </w:rPr>
        <w:t xml:space="preserve"> </w:t>
      </w:r>
      <w:r w:rsidRPr="00332C4C">
        <w:rPr>
          <w:rFonts w:ascii="Century Gothic" w:hAnsi="Century Gothic"/>
          <w:color w:val="201C20"/>
          <w:w w:val="90"/>
          <w:sz w:val="20"/>
          <w:szCs w:val="20"/>
        </w:rPr>
        <w:t>child's</w:t>
      </w:r>
      <w:r w:rsidRPr="00332C4C">
        <w:rPr>
          <w:rFonts w:ascii="Century Gothic" w:hAnsi="Century Gothic"/>
          <w:color w:val="201C20"/>
          <w:spacing w:val="8"/>
          <w:sz w:val="20"/>
          <w:szCs w:val="20"/>
        </w:rPr>
        <w:t xml:space="preserve"> </w:t>
      </w:r>
      <w:r w:rsidRPr="00332C4C">
        <w:rPr>
          <w:rFonts w:ascii="Century Gothic" w:hAnsi="Century Gothic"/>
          <w:color w:val="201C20"/>
          <w:spacing w:val="-2"/>
          <w:w w:val="90"/>
          <w:sz w:val="20"/>
          <w:szCs w:val="20"/>
        </w:rPr>
        <w:t>learning.</w:t>
      </w:r>
    </w:p>
    <w:p w14:paraId="429E54C3" w14:textId="77777777" w:rsidR="00332C4C" w:rsidRPr="00332C4C" w:rsidRDefault="00332C4C" w:rsidP="00332C4C">
      <w:pPr>
        <w:pStyle w:val="ListParagraph"/>
        <w:widowControl w:val="0"/>
        <w:numPr>
          <w:ilvl w:val="0"/>
          <w:numId w:val="1"/>
        </w:numPr>
        <w:tabs>
          <w:tab w:val="left" w:pos="1358"/>
        </w:tabs>
        <w:autoSpaceDE w:val="0"/>
        <w:autoSpaceDN w:val="0"/>
        <w:spacing w:before="240" w:after="0" w:line="276" w:lineRule="auto"/>
        <w:ind w:hanging="354"/>
        <w:contextualSpacing w:val="0"/>
        <w:jc w:val="both"/>
        <w:rPr>
          <w:rFonts w:ascii="Century Gothic" w:hAnsi="Century Gothic"/>
          <w:sz w:val="20"/>
          <w:szCs w:val="20"/>
        </w:rPr>
      </w:pPr>
      <w:r w:rsidRPr="00332C4C">
        <w:rPr>
          <w:rFonts w:ascii="Century Gothic" w:hAnsi="Century Gothic"/>
          <w:color w:val="201C20"/>
          <w:spacing w:val="-2"/>
          <w:sz w:val="20"/>
          <w:szCs w:val="20"/>
        </w:rPr>
        <w:t>That</w:t>
      </w:r>
      <w:r w:rsidRPr="00332C4C">
        <w:rPr>
          <w:rFonts w:ascii="Century Gothic" w:hAnsi="Century Gothic"/>
          <w:color w:val="201C20"/>
          <w:spacing w:val="-13"/>
          <w:sz w:val="20"/>
          <w:szCs w:val="20"/>
        </w:rPr>
        <w:t xml:space="preserve"> </w:t>
      </w:r>
      <w:r w:rsidRPr="00332C4C">
        <w:rPr>
          <w:rFonts w:ascii="Century Gothic" w:hAnsi="Century Gothic"/>
          <w:color w:val="201C20"/>
          <w:spacing w:val="-2"/>
          <w:sz w:val="20"/>
          <w:szCs w:val="20"/>
        </w:rPr>
        <w:t>parents</w:t>
      </w:r>
      <w:r w:rsidRPr="00332C4C">
        <w:rPr>
          <w:rFonts w:ascii="Century Gothic" w:hAnsi="Century Gothic"/>
          <w:color w:val="201C20"/>
          <w:spacing w:val="-10"/>
          <w:sz w:val="20"/>
          <w:szCs w:val="20"/>
        </w:rPr>
        <w:t xml:space="preserve"> </w:t>
      </w:r>
      <w:r w:rsidRPr="00332C4C">
        <w:rPr>
          <w:rFonts w:ascii="Century Gothic" w:hAnsi="Century Gothic"/>
          <w:color w:val="201C20"/>
          <w:spacing w:val="-2"/>
          <w:sz w:val="20"/>
          <w:szCs w:val="20"/>
        </w:rPr>
        <w:t>are</w:t>
      </w:r>
      <w:r w:rsidRPr="00332C4C">
        <w:rPr>
          <w:rFonts w:ascii="Century Gothic" w:hAnsi="Century Gothic"/>
          <w:color w:val="201C20"/>
          <w:spacing w:val="-11"/>
          <w:sz w:val="20"/>
          <w:szCs w:val="20"/>
        </w:rPr>
        <w:t xml:space="preserve"> </w:t>
      </w:r>
      <w:r w:rsidRPr="00332C4C">
        <w:rPr>
          <w:rFonts w:ascii="Century Gothic" w:hAnsi="Century Gothic"/>
          <w:color w:val="201C20"/>
          <w:spacing w:val="-2"/>
          <w:sz w:val="20"/>
          <w:szCs w:val="20"/>
        </w:rPr>
        <w:t>encouraged</w:t>
      </w:r>
      <w:r w:rsidRPr="00332C4C">
        <w:rPr>
          <w:rFonts w:ascii="Century Gothic" w:hAnsi="Century Gothic"/>
          <w:color w:val="201C20"/>
          <w:spacing w:val="-11"/>
          <w:sz w:val="20"/>
          <w:szCs w:val="20"/>
        </w:rPr>
        <w:t xml:space="preserve"> </w:t>
      </w:r>
      <w:r w:rsidRPr="00332C4C">
        <w:rPr>
          <w:rFonts w:ascii="Century Gothic" w:hAnsi="Century Gothic"/>
          <w:color w:val="201C20"/>
          <w:spacing w:val="-2"/>
          <w:sz w:val="20"/>
          <w:szCs w:val="20"/>
        </w:rPr>
        <w:t>to</w:t>
      </w:r>
      <w:r w:rsidRPr="00332C4C">
        <w:rPr>
          <w:rFonts w:ascii="Century Gothic" w:hAnsi="Century Gothic"/>
          <w:color w:val="201C20"/>
          <w:spacing w:val="-11"/>
          <w:sz w:val="20"/>
          <w:szCs w:val="20"/>
        </w:rPr>
        <w:t xml:space="preserve"> </w:t>
      </w:r>
      <w:r w:rsidRPr="00332C4C">
        <w:rPr>
          <w:rFonts w:ascii="Century Gothic" w:hAnsi="Century Gothic"/>
          <w:color w:val="201C20"/>
          <w:spacing w:val="-2"/>
          <w:sz w:val="20"/>
          <w:szCs w:val="20"/>
        </w:rPr>
        <w:t>be</w:t>
      </w:r>
      <w:r w:rsidRPr="00332C4C">
        <w:rPr>
          <w:rFonts w:ascii="Century Gothic" w:hAnsi="Century Gothic"/>
          <w:color w:val="201C20"/>
          <w:spacing w:val="-12"/>
          <w:sz w:val="20"/>
          <w:szCs w:val="20"/>
        </w:rPr>
        <w:t xml:space="preserve"> </w:t>
      </w:r>
      <w:r w:rsidRPr="00332C4C">
        <w:rPr>
          <w:rFonts w:ascii="Century Gothic" w:hAnsi="Century Gothic"/>
          <w:color w:val="201C20"/>
          <w:spacing w:val="-2"/>
          <w:sz w:val="20"/>
          <w:szCs w:val="20"/>
        </w:rPr>
        <w:t>actively</w:t>
      </w:r>
      <w:r w:rsidRPr="00332C4C">
        <w:rPr>
          <w:rFonts w:ascii="Century Gothic" w:hAnsi="Century Gothic"/>
          <w:color w:val="201C20"/>
          <w:spacing w:val="-14"/>
          <w:sz w:val="20"/>
          <w:szCs w:val="20"/>
        </w:rPr>
        <w:t xml:space="preserve"> </w:t>
      </w:r>
      <w:r w:rsidRPr="00332C4C">
        <w:rPr>
          <w:rFonts w:ascii="Century Gothic" w:hAnsi="Century Gothic"/>
          <w:color w:val="201C20"/>
          <w:spacing w:val="-2"/>
          <w:sz w:val="20"/>
          <w:szCs w:val="20"/>
        </w:rPr>
        <w:t>involved</w:t>
      </w:r>
      <w:r w:rsidRPr="00332C4C">
        <w:rPr>
          <w:rFonts w:ascii="Century Gothic" w:hAnsi="Century Gothic"/>
          <w:color w:val="201C20"/>
          <w:spacing w:val="-11"/>
          <w:sz w:val="20"/>
          <w:szCs w:val="20"/>
        </w:rPr>
        <w:t xml:space="preserve"> </w:t>
      </w:r>
      <w:r w:rsidRPr="00332C4C">
        <w:rPr>
          <w:rFonts w:ascii="Century Gothic" w:hAnsi="Century Gothic"/>
          <w:color w:val="201C20"/>
          <w:spacing w:val="-2"/>
          <w:sz w:val="20"/>
          <w:szCs w:val="20"/>
        </w:rPr>
        <w:t>in</w:t>
      </w:r>
      <w:r w:rsidRPr="00332C4C">
        <w:rPr>
          <w:rFonts w:ascii="Century Gothic" w:hAnsi="Century Gothic"/>
          <w:color w:val="201C20"/>
          <w:spacing w:val="-18"/>
          <w:sz w:val="20"/>
          <w:szCs w:val="20"/>
        </w:rPr>
        <w:t xml:space="preserve"> </w:t>
      </w:r>
      <w:r w:rsidRPr="00332C4C">
        <w:rPr>
          <w:rFonts w:ascii="Century Gothic" w:hAnsi="Century Gothic"/>
          <w:color w:val="201C20"/>
          <w:spacing w:val="-2"/>
          <w:sz w:val="20"/>
          <w:szCs w:val="20"/>
        </w:rPr>
        <w:t>their</w:t>
      </w:r>
      <w:r w:rsidRPr="00332C4C">
        <w:rPr>
          <w:rFonts w:ascii="Century Gothic" w:hAnsi="Century Gothic"/>
          <w:color w:val="201C20"/>
          <w:spacing w:val="-15"/>
          <w:sz w:val="20"/>
          <w:szCs w:val="20"/>
        </w:rPr>
        <w:t xml:space="preserve"> </w:t>
      </w:r>
      <w:r w:rsidRPr="00332C4C">
        <w:rPr>
          <w:rFonts w:ascii="Century Gothic" w:hAnsi="Century Gothic"/>
          <w:color w:val="201C20"/>
          <w:spacing w:val="-2"/>
          <w:sz w:val="20"/>
          <w:szCs w:val="20"/>
        </w:rPr>
        <w:t>child's</w:t>
      </w:r>
      <w:r w:rsidRPr="00332C4C">
        <w:rPr>
          <w:rFonts w:ascii="Century Gothic" w:hAnsi="Century Gothic"/>
          <w:color w:val="201C20"/>
          <w:spacing w:val="-8"/>
          <w:sz w:val="20"/>
          <w:szCs w:val="20"/>
        </w:rPr>
        <w:t xml:space="preserve"> </w:t>
      </w:r>
      <w:r w:rsidRPr="00332C4C">
        <w:rPr>
          <w:rFonts w:ascii="Century Gothic" w:hAnsi="Century Gothic"/>
          <w:color w:val="201C20"/>
          <w:spacing w:val="-2"/>
          <w:sz w:val="20"/>
          <w:szCs w:val="20"/>
        </w:rPr>
        <w:t>education</w:t>
      </w:r>
      <w:r w:rsidRPr="00332C4C">
        <w:rPr>
          <w:rFonts w:ascii="Century Gothic" w:hAnsi="Century Gothic"/>
          <w:color w:val="201C20"/>
          <w:spacing w:val="-14"/>
          <w:sz w:val="20"/>
          <w:szCs w:val="20"/>
        </w:rPr>
        <w:t xml:space="preserve"> </w:t>
      </w:r>
      <w:r w:rsidRPr="00332C4C">
        <w:rPr>
          <w:rFonts w:ascii="Century Gothic" w:hAnsi="Century Gothic"/>
          <w:color w:val="201C20"/>
          <w:spacing w:val="-2"/>
          <w:sz w:val="20"/>
          <w:szCs w:val="20"/>
        </w:rPr>
        <w:t>at</w:t>
      </w:r>
      <w:r w:rsidRPr="00332C4C">
        <w:rPr>
          <w:rFonts w:ascii="Century Gothic" w:hAnsi="Century Gothic"/>
          <w:color w:val="201C20"/>
          <w:spacing w:val="-15"/>
          <w:sz w:val="20"/>
          <w:szCs w:val="20"/>
        </w:rPr>
        <w:t xml:space="preserve"> </w:t>
      </w:r>
      <w:r w:rsidRPr="00332C4C">
        <w:rPr>
          <w:rFonts w:ascii="Century Gothic" w:hAnsi="Century Gothic"/>
          <w:color w:val="201C20"/>
          <w:spacing w:val="-2"/>
          <w:sz w:val="20"/>
          <w:szCs w:val="20"/>
        </w:rPr>
        <w:t>school.</w:t>
      </w:r>
    </w:p>
    <w:p w14:paraId="310BF21B" w14:textId="088808A2" w:rsidR="00332C4C" w:rsidRPr="00332C4C" w:rsidRDefault="00332C4C" w:rsidP="00332C4C">
      <w:pPr>
        <w:pStyle w:val="ListParagraph"/>
        <w:widowControl w:val="0"/>
        <w:numPr>
          <w:ilvl w:val="0"/>
          <w:numId w:val="1"/>
        </w:numPr>
        <w:tabs>
          <w:tab w:val="left" w:pos="1358"/>
        </w:tabs>
        <w:autoSpaceDE w:val="0"/>
        <w:autoSpaceDN w:val="0"/>
        <w:spacing w:before="240" w:after="0" w:line="276" w:lineRule="auto"/>
        <w:ind w:hanging="354"/>
        <w:contextualSpacing w:val="0"/>
        <w:jc w:val="both"/>
        <w:rPr>
          <w:rFonts w:ascii="Century Gothic" w:hAnsi="Century Gothic"/>
          <w:sz w:val="20"/>
          <w:szCs w:val="20"/>
        </w:rPr>
      </w:pPr>
      <w:r w:rsidRPr="00332C4C">
        <w:rPr>
          <w:rFonts w:ascii="Century Gothic" w:hAnsi="Century Gothic"/>
          <w:color w:val="201C20"/>
          <w:spacing w:val="-4"/>
          <w:sz w:val="20"/>
          <w:szCs w:val="20"/>
        </w:rPr>
        <w:t>That</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parents</w:t>
      </w:r>
      <w:r w:rsidRPr="00332C4C">
        <w:rPr>
          <w:rFonts w:ascii="Century Gothic" w:hAnsi="Century Gothic"/>
          <w:color w:val="201C20"/>
          <w:spacing w:val="-9"/>
          <w:sz w:val="20"/>
          <w:szCs w:val="20"/>
        </w:rPr>
        <w:t xml:space="preserve"> </w:t>
      </w:r>
      <w:r w:rsidRPr="00332C4C">
        <w:rPr>
          <w:rFonts w:ascii="Century Gothic" w:hAnsi="Century Gothic"/>
          <w:color w:val="201C20"/>
          <w:spacing w:val="-4"/>
          <w:sz w:val="20"/>
          <w:szCs w:val="20"/>
        </w:rPr>
        <w:t>are</w:t>
      </w:r>
      <w:r w:rsidRPr="00332C4C">
        <w:rPr>
          <w:rFonts w:ascii="Century Gothic" w:hAnsi="Century Gothic"/>
          <w:color w:val="201C20"/>
          <w:spacing w:val="-13"/>
          <w:sz w:val="20"/>
          <w:szCs w:val="20"/>
        </w:rPr>
        <w:t xml:space="preserve"> </w:t>
      </w:r>
      <w:r w:rsidRPr="00332C4C">
        <w:rPr>
          <w:rFonts w:ascii="Century Gothic" w:hAnsi="Century Gothic"/>
          <w:color w:val="201C20"/>
          <w:spacing w:val="-4"/>
          <w:sz w:val="20"/>
          <w:szCs w:val="20"/>
        </w:rPr>
        <w:t>full</w:t>
      </w:r>
      <w:r w:rsidRPr="00332C4C">
        <w:rPr>
          <w:rFonts w:ascii="Century Gothic" w:hAnsi="Century Gothic"/>
          <w:color w:val="201C20"/>
          <w:spacing w:val="-8"/>
          <w:sz w:val="20"/>
          <w:szCs w:val="20"/>
        </w:rPr>
        <w:t xml:space="preserve"> </w:t>
      </w:r>
      <w:r w:rsidRPr="00332C4C">
        <w:rPr>
          <w:rFonts w:ascii="Century Gothic" w:hAnsi="Century Gothic"/>
          <w:color w:val="201C20"/>
          <w:spacing w:val="-4"/>
          <w:sz w:val="20"/>
          <w:szCs w:val="20"/>
        </w:rPr>
        <w:t>partners</w:t>
      </w:r>
      <w:r w:rsidRPr="00332C4C">
        <w:rPr>
          <w:rFonts w:ascii="Century Gothic" w:hAnsi="Century Gothic"/>
          <w:color w:val="201C20"/>
          <w:spacing w:val="-12"/>
          <w:sz w:val="20"/>
          <w:szCs w:val="20"/>
        </w:rPr>
        <w:t xml:space="preserve"> </w:t>
      </w:r>
      <w:r w:rsidRPr="00332C4C">
        <w:rPr>
          <w:rFonts w:ascii="Century Gothic" w:hAnsi="Century Gothic"/>
          <w:color w:val="201C20"/>
          <w:spacing w:val="-4"/>
          <w:sz w:val="20"/>
          <w:szCs w:val="20"/>
        </w:rPr>
        <w:t>in</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their</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child's</w:t>
      </w:r>
      <w:r w:rsidRPr="00332C4C">
        <w:rPr>
          <w:rFonts w:ascii="Century Gothic" w:hAnsi="Century Gothic"/>
          <w:color w:val="201C20"/>
          <w:spacing w:val="-8"/>
          <w:sz w:val="20"/>
          <w:szCs w:val="20"/>
        </w:rPr>
        <w:t xml:space="preserve"> </w:t>
      </w:r>
      <w:r w:rsidRPr="00332C4C">
        <w:rPr>
          <w:rFonts w:ascii="Century Gothic" w:hAnsi="Century Gothic"/>
          <w:color w:val="201C20"/>
          <w:spacing w:val="-4"/>
          <w:sz w:val="20"/>
          <w:szCs w:val="20"/>
        </w:rPr>
        <w:t>education</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and</w:t>
      </w:r>
      <w:r w:rsidRPr="00332C4C">
        <w:rPr>
          <w:rFonts w:ascii="Century Gothic" w:hAnsi="Century Gothic"/>
          <w:color w:val="201C20"/>
          <w:spacing w:val="-11"/>
          <w:sz w:val="20"/>
          <w:szCs w:val="20"/>
        </w:rPr>
        <w:t xml:space="preserve"> </w:t>
      </w:r>
      <w:r w:rsidRPr="00332C4C">
        <w:rPr>
          <w:rFonts w:ascii="Century Gothic" w:hAnsi="Century Gothic"/>
          <w:color w:val="201C20"/>
          <w:spacing w:val="-4"/>
          <w:sz w:val="20"/>
          <w:szCs w:val="20"/>
        </w:rPr>
        <w:t>are</w:t>
      </w:r>
      <w:r w:rsidRPr="00332C4C">
        <w:rPr>
          <w:rFonts w:ascii="Century Gothic" w:hAnsi="Century Gothic"/>
          <w:color w:val="201C20"/>
          <w:spacing w:val="-12"/>
          <w:sz w:val="20"/>
          <w:szCs w:val="20"/>
        </w:rPr>
        <w:t xml:space="preserve"> </w:t>
      </w:r>
      <w:r w:rsidRPr="00332C4C">
        <w:rPr>
          <w:rFonts w:ascii="Century Gothic" w:hAnsi="Century Gothic"/>
          <w:color w:val="201C20"/>
          <w:spacing w:val="-4"/>
          <w:sz w:val="20"/>
          <w:szCs w:val="20"/>
        </w:rPr>
        <w:t>included, as appropriate,</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indecision-making</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and</w:t>
      </w:r>
      <w:r w:rsidRPr="00332C4C">
        <w:rPr>
          <w:rFonts w:ascii="Century Gothic" w:hAnsi="Century Gothic"/>
          <w:color w:val="201C20"/>
          <w:spacing w:val="-13"/>
          <w:sz w:val="20"/>
          <w:szCs w:val="20"/>
        </w:rPr>
        <w:t xml:space="preserve"> </w:t>
      </w:r>
      <w:r w:rsidRPr="00332C4C">
        <w:rPr>
          <w:rFonts w:ascii="Century Gothic" w:hAnsi="Century Gothic"/>
          <w:color w:val="201C20"/>
          <w:spacing w:val="-4"/>
          <w:sz w:val="20"/>
          <w:szCs w:val="20"/>
        </w:rPr>
        <w:t>on</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advisory</w:t>
      </w:r>
      <w:r w:rsidRPr="00332C4C">
        <w:rPr>
          <w:rFonts w:ascii="Century Gothic" w:hAnsi="Century Gothic"/>
          <w:color w:val="201C20"/>
          <w:spacing w:val="-13"/>
          <w:sz w:val="20"/>
          <w:szCs w:val="20"/>
        </w:rPr>
        <w:t xml:space="preserve"> </w:t>
      </w:r>
      <w:r w:rsidRPr="00332C4C">
        <w:rPr>
          <w:rFonts w:ascii="Century Gothic" w:hAnsi="Century Gothic"/>
          <w:color w:val="201C20"/>
          <w:spacing w:val="-4"/>
          <w:sz w:val="20"/>
          <w:szCs w:val="20"/>
        </w:rPr>
        <w:t>committees</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to</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assist</w:t>
      </w:r>
      <w:r w:rsidRPr="00332C4C">
        <w:rPr>
          <w:rFonts w:ascii="Century Gothic" w:hAnsi="Century Gothic"/>
          <w:color w:val="201C20"/>
          <w:spacing w:val="-13"/>
          <w:sz w:val="20"/>
          <w:szCs w:val="20"/>
        </w:rPr>
        <w:t xml:space="preserve"> </w:t>
      </w:r>
      <w:r w:rsidRPr="00332C4C">
        <w:rPr>
          <w:rFonts w:ascii="Century Gothic" w:hAnsi="Century Gothic"/>
          <w:color w:val="201C20"/>
          <w:spacing w:val="-4"/>
          <w:sz w:val="20"/>
          <w:szCs w:val="20"/>
        </w:rPr>
        <w:t>in</w:t>
      </w:r>
      <w:r w:rsidRPr="00332C4C">
        <w:rPr>
          <w:rFonts w:ascii="Century Gothic" w:hAnsi="Century Gothic"/>
          <w:color w:val="201C20"/>
          <w:spacing w:val="-14"/>
          <w:sz w:val="20"/>
          <w:szCs w:val="20"/>
        </w:rPr>
        <w:t xml:space="preserve"> </w:t>
      </w:r>
      <w:r w:rsidRPr="00332C4C">
        <w:rPr>
          <w:rFonts w:ascii="Century Gothic" w:hAnsi="Century Gothic"/>
          <w:color w:val="201C20"/>
          <w:spacing w:val="-4"/>
          <w:sz w:val="20"/>
          <w:szCs w:val="20"/>
        </w:rPr>
        <w:t xml:space="preserve">the </w:t>
      </w:r>
      <w:r w:rsidRPr="00332C4C">
        <w:rPr>
          <w:rFonts w:ascii="Century Gothic" w:hAnsi="Century Gothic"/>
          <w:color w:val="201C20"/>
          <w:sz w:val="20"/>
          <w:szCs w:val="20"/>
        </w:rPr>
        <w:t>education of their child</w:t>
      </w:r>
    </w:p>
    <w:p w14:paraId="2860AFBA" w14:textId="76C88456" w:rsidR="00332C4C" w:rsidRPr="00332C4C" w:rsidRDefault="00332C4C" w:rsidP="00332C4C">
      <w:pPr>
        <w:widowControl w:val="0"/>
        <w:tabs>
          <w:tab w:val="left" w:pos="1358"/>
        </w:tabs>
        <w:autoSpaceDE w:val="0"/>
        <w:autoSpaceDN w:val="0"/>
        <w:spacing w:before="240" w:after="0" w:line="276" w:lineRule="auto"/>
        <w:jc w:val="both"/>
        <w:rPr>
          <w:rFonts w:ascii="Century Gothic" w:hAnsi="Century Gothic"/>
          <w:b/>
          <w:bCs/>
          <w:color w:val="156082" w:themeColor="accent1"/>
        </w:rPr>
      </w:pPr>
      <w:r w:rsidRPr="00332C4C">
        <w:rPr>
          <w:rFonts w:ascii="Century Gothic" w:hAnsi="Century Gothic"/>
          <w:b/>
          <w:bCs/>
          <w:color w:val="156082" w:themeColor="accent1"/>
        </w:rPr>
        <w:t xml:space="preserve">Coordination and Integration </w:t>
      </w:r>
    </w:p>
    <w:p w14:paraId="5BB13881" w14:textId="77777777" w:rsidR="00332C4C" w:rsidRPr="00332C4C" w:rsidRDefault="00332C4C" w:rsidP="00332C4C">
      <w:pPr>
        <w:pStyle w:val="BodyText"/>
        <w:spacing w:before="240" w:line="276" w:lineRule="auto"/>
        <w:ind w:right="287" w:firstLine="21"/>
        <w:rPr>
          <w:rFonts w:ascii="Century Gothic" w:hAnsi="Century Gothic"/>
        </w:rPr>
      </w:pPr>
      <w:r w:rsidRPr="00332C4C">
        <w:rPr>
          <w:rFonts w:ascii="Century Gothic" w:hAnsi="Century Gothic"/>
          <w:color w:val="201C20"/>
          <w:u w:color="201C20"/>
        </w:rPr>
        <w:t>Franklin</w:t>
      </w:r>
      <w:r w:rsidRPr="00332C4C">
        <w:rPr>
          <w:rFonts w:ascii="Century Gothic" w:hAnsi="Century Gothic"/>
          <w:color w:val="201C20"/>
          <w:spacing w:val="40"/>
          <w:u w:color="201C20"/>
        </w:rPr>
        <w:t xml:space="preserve"> </w:t>
      </w:r>
      <w:r w:rsidRPr="00332C4C">
        <w:rPr>
          <w:rFonts w:ascii="Century Gothic" w:hAnsi="Century Gothic"/>
          <w:color w:val="201C20"/>
          <w:u w:color="201C20"/>
        </w:rPr>
        <w:t>Academy</w:t>
      </w:r>
      <w:r w:rsidRPr="00332C4C">
        <w:rPr>
          <w:rFonts w:ascii="Century Gothic" w:hAnsi="Century Gothic"/>
          <w:color w:val="201C20"/>
          <w:spacing w:val="61"/>
        </w:rPr>
        <w:t xml:space="preserve"> </w:t>
      </w:r>
      <w:r w:rsidRPr="00332C4C">
        <w:rPr>
          <w:rFonts w:ascii="Century Gothic" w:hAnsi="Century Gothic"/>
          <w:color w:val="201C20"/>
        </w:rPr>
        <w:t>will</w:t>
      </w:r>
      <w:r w:rsidRPr="00332C4C">
        <w:rPr>
          <w:rFonts w:ascii="Century Gothic" w:hAnsi="Century Gothic"/>
          <w:color w:val="201C20"/>
          <w:spacing w:val="40"/>
        </w:rPr>
        <w:t xml:space="preserve"> </w:t>
      </w:r>
      <w:r w:rsidRPr="00332C4C">
        <w:rPr>
          <w:rFonts w:ascii="Century Gothic" w:hAnsi="Century Gothic"/>
          <w:color w:val="201C20"/>
        </w:rPr>
        <w:t>coordinate</w:t>
      </w:r>
      <w:r w:rsidRPr="00332C4C">
        <w:rPr>
          <w:rFonts w:ascii="Century Gothic" w:hAnsi="Century Gothic"/>
          <w:color w:val="201C20"/>
          <w:spacing w:val="40"/>
        </w:rPr>
        <w:t xml:space="preserve"> </w:t>
      </w:r>
      <w:r w:rsidRPr="00332C4C">
        <w:rPr>
          <w:rFonts w:ascii="Century Gothic" w:hAnsi="Century Gothic"/>
          <w:color w:val="201C20"/>
        </w:rPr>
        <w:t>and</w:t>
      </w:r>
      <w:r w:rsidRPr="00332C4C">
        <w:rPr>
          <w:rFonts w:ascii="Century Gothic" w:hAnsi="Century Gothic"/>
          <w:color w:val="201C20"/>
          <w:spacing w:val="40"/>
        </w:rPr>
        <w:t xml:space="preserve"> </w:t>
      </w:r>
      <w:r w:rsidRPr="00332C4C">
        <w:rPr>
          <w:rFonts w:ascii="Century Gothic" w:hAnsi="Century Gothic"/>
          <w:color w:val="201C20"/>
        </w:rPr>
        <w:t>integrate</w:t>
      </w:r>
      <w:r w:rsidRPr="00332C4C">
        <w:rPr>
          <w:rFonts w:ascii="Century Gothic" w:hAnsi="Century Gothic"/>
          <w:color w:val="201C20"/>
          <w:spacing w:val="40"/>
        </w:rPr>
        <w:t xml:space="preserve"> </w:t>
      </w:r>
      <w:r w:rsidRPr="00332C4C">
        <w:rPr>
          <w:rFonts w:ascii="Century Gothic" w:hAnsi="Century Gothic"/>
          <w:color w:val="201C20"/>
        </w:rPr>
        <w:t>parental</w:t>
      </w:r>
      <w:r w:rsidRPr="00332C4C">
        <w:rPr>
          <w:rFonts w:ascii="Century Gothic" w:hAnsi="Century Gothic"/>
          <w:color w:val="201C20"/>
          <w:spacing w:val="40"/>
        </w:rPr>
        <w:t xml:space="preserve"> </w:t>
      </w:r>
      <w:r w:rsidRPr="00332C4C">
        <w:rPr>
          <w:rFonts w:ascii="Century Gothic" w:hAnsi="Century Gothic"/>
          <w:color w:val="201C20"/>
        </w:rPr>
        <w:t>involvement</w:t>
      </w:r>
      <w:r w:rsidRPr="00332C4C">
        <w:rPr>
          <w:rFonts w:ascii="Century Gothic" w:hAnsi="Century Gothic"/>
          <w:color w:val="201C20"/>
          <w:spacing w:val="40"/>
        </w:rPr>
        <w:t xml:space="preserve"> </w:t>
      </w:r>
      <w:r w:rsidRPr="00332C4C">
        <w:rPr>
          <w:rFonts w:ascii="Century Gothic" w:hAnsi="Century Gothic"/>
          <w:color w:val="201C20"/>
        </w:rPr>
        <w:t>programs</w:t>
      </w:r>
      <w:r w:rsidRPr="00332C4C">
        <w:rPr>
          <w:rFonts w:ascii="Century Gothic" w:hAnsi="Century Gothic"/>
          <w:color w:val="201C20"/>
          <w:spacing w:val="40"/>
        </w:rPr>
        <w:t xml:space="preserve"> </w:t>
      </w:r>
      <w:r w:rsidRPr="00332C4C">
        <w:rPr>
          <w:rFonts w:ascii="Century Gothic" w:hAnsi="Century Gothic"/>
          <w:color w:val="201C20"/>
        </w:rPr>
        <w:t>and</w:t>
      </w:r>
      <w:r w:rsidRPr="00332C4C">
        <w:rPr>
          <w:rFonts w:ascii="Century Gothic" w:hAnsi="Century Gothic"/>
          <w:color w:val="201C20"/>
          <w:spacing w:val="27"/>
        </w:rPr>
        <w:t xml:space="preserve"> </w:t>
      </w:r>
      <w:r w:rsidRPr="00332C4C">
        <w:rPr>
          <w:rFonts w:ascii="Century Gothic" w:hAnsi="Century Gothic"/>
          <w:color w:val="201C20"/>
        </w:rPr>
        <w:t>activities that</w:t>
      </w:r>
      <w:r w:rsidRPr="00332C4C">
        <w:rPr>
          <w:rFonts w:ascii="Century Gothic" w:hAnsi="Century Gothic"/>
          <w:color w:val="201C20"/>
          <w:spacing w:val="40"/>
        </w:rPr>
        <w:t xml:space="preserve"> </w:t>
      </w:r>
      <w:r w:rsidRPr="00332C4C">
        <w:rPr>
          <w:rFonts w:ascii="Century Gothic" w:hAnsi="Century Gothic"/>
          <w:color w:val="201C20"/>
        </w:rPr>
        <w:t>teach parents</w:t>
      </w:r>
      <w:r w:rsidRPr="00332C4C">
        <w:rPr>
          <w:rFonts w:ascii="Century Gothic" w:hAnsi="Century Gothic"/>
          <w:color w:val="201C20"/>
          <w:spacing w:val="37"/>
        </w:rPr>
        <w:t xml:space="preserve"> </w:t>
      </w:r>
      <w:r w:rsidRPr="00332C4C">
        <w:rPr>
          <w:rFonts w:ascii="Century Gothic" w:hAnsi="Century Gothic"/>
          <w:color w:val="201C20"/>
        </w:rPr>
        <w:t>how</w:t>
      </w:r>
      <w:r w:rsidRPr="00332C4C">
        <w:rPr>
          <w:rFonts w:ascii="Century Gothic" w:hAnsi="Century Gothic"/>
          <w:color w:val="201C20"/>
          <w:spacing w:val="39"/>
        </w:rPr>
        <w:t xml:space="preserve"> </w:t>
      </w:r>
      <w:r w:rsidRPr="00332C4C">
        <w:rPr>
          <w:rFonts w:ascii="Century Gothic" w:hAnsi="Century Gothic"/>
          <w:color w:val="201C20"/>
        </w:rPr>
        <w:t>to</w:t>
      </w:r>
      <w:r w:rsidRPr="00332C4C">
        <w:rPr>
          <w:rFonts w:ascii="Century Gothic" w:hAnsi="Century Gothic"/>
          <w:color w:val="201C20"/>
          <w:spacing w:val="37"/>
        </w:rPr>
        <w:t xml:space="preserve"> </w:t>
      </w:r>
      <w:r w:rsidRPr="00332C4C">
        <w:rPr>
          <w:rFonts w:ascii="Century Gothic" w:hAnsi="Century Gothic"/>
          <w:color w:val="201C20"/>
        </w:rPr>
        <w:t>help</w:t>
      </w:r>
      <w:r w:rsidRPr="00332C4C">
        <w:rPr>
          <w:rFonts w:ascii="Century Gothic" w:hAnsi="Century Gothic"/>
          <w:color w:val="201C20"/>
          <w:spacing w:val="31"/>
        </w:rPr>
        <w:t xml:space="preserve"> </w:t>
      </w:r>
      <w:r w:rsidRPr="00332C4C">
        <w:rPr>
          <w:rFonts w:ascii="Century Gothic" w:hAnsi="Century Gothic"/>
          <w:color w:val="201C20"/>
        </w:rPr>
        <w:t>their</w:t>
      </w:r>
      <w:r w:rsidRPr="00332C4C">
        <w:rPr>
          <w:rFonts w:ascii="Century Gothic" w:hAnsi="Century Gothic"/>
          <w:color w:val="201C20"/>
          <w:spacing w:val="33"/>
        </w:rPr>
        <w:t xml:space="preserve"> </w:t>
      </w:r>
      <w:r w:rsidRPr="00332C4C">
        <w:rPr>
          <w:rFonts w:ascii="Century Gothic" w:hAnsi="Century Gothic"/>
          <w:color w:val="201C20"/>
        </w:rPr>
        <w:t>children</w:t>
      </w:r>
      <w:r w:rsidRPr="00332C4C">
        <w:rPr>
          <w:rFonts w:ascii="Century Gothic" w:hAnsi="Century Gothic"/>
          <w:color w:val="201C20"/>
          <w:spacing w:val="37"/>
        </w:rPr>
        <w:t xml:space="preserve"> </w:t>
      </w:r>
      <w:r w:rsidRPr="00332C4C">
        <w:rPr>
          <w:rFonts w:ascii="Century Gothic" w:hAnsi="Century Gothic"/>
          <w:color w:val="201C20"/>
        </w:rPr>
        <w:t>at</w:t>
      </w:r>
      <w:r w:rsidRPr="00332C4C">
        <w:rPr>
          <w:rFonts w:ascii="Century Gothic" w:hAnsi="Century Gothic"/>
          <w:color w:val="201C20"/>
          <w:spacing w:val="27"/>
        </w:rPr>
        <w:t xml:space="preserve"> </w:t>
      </w:r>
      <w:r w:rsidRPr="00332C4C">
        <w:rPr>
          <w:rFonts w:ascii="Century Gothic" w:hAnsi="Century Gothic"/>
          <w:color w:val="201C20"/>
        </w:rPr>
        <w:t>home,</w:t>
      </w:r>
      <w:r w:rsidRPr="00332C4C">
        <w:rPr>
          <w:rFonts w:ascii="Century Gothic" w:hAnsi="Century Gothic"/>
          <w:color w:val="201C20"/>
          <w:spacing w:val="40"/>
        </w:rPr>
        <w:t xml:space="preserve"> </w:t>
      </w:r>
      <w:r w:rsidRPr="00332C4C">
        <w:rPr>
          <w:rFonts w:ascii="Century Gothic" w:hAnsi="Century Gothic"/>
          <w:color w:val="201C20"/>
        </w:rPr>
        <w:t>to</w:t>
      </w:r>
      <w:r w:rsidRPr="00332C4C">
        <w:rPr>
          <w:rFonts w:ascii="Century Gothic" w:hAnsi="Century Gothic"/>
          <w:color w:val="201C20"/>
          <w:spacing w:val="35"/>
        </w:rPr>
        <w:t xml:space="preserve"> </w:t>
      </w:r>
      <w:r w:rsidRPr="00332C4C">
        <w:rPr>
          <w:rFonts w:ascii="Century Gothic" w:hAnsi="Century Gothic"/>
          <w:color w:val="201C20"/>
        </w:rPr>
        <w:t>the</w:t>
      </w:r>
      <w:r w:rsidRPr="00332C4C">
        <w:rPr>
          <w:rFonts w:ascii="Century Gothic" w:hAnsi="Century Gothic"/>
          <w:color w:val="201C20"/>
          <w:spacing w:val="40"/>
        </w:rPr>
        <w:t xml:space="preserve"> </w:t>
      </w:r>
      <w:r w:rsidRPr="00332C4C">
        <w:rPr>
          <w:rFonts w:ascii="Century Gothic" w:hAnsi="Century Gothic"/>
          <w:color w:val="201C20"/>
        </w:rPr>
        <w:t>extent</w:t>
      </w:r>
      <w:r w:rsidRPr="00332C4C">
        <w:rPr>
          <w:rFonts w:ascii="Century Gothic" w:hAnsi="Century Gothic"/>
          <w:color w:val="201C20"/>
          <w:spacing w:val="35"/>
        </w:rPr>
        <w:t xml:space="preserve"> </w:t>
      </w:r>
      <w:r w:rsidRPr="00332C4C">
        <w:rPr>
          <w:rFonts w:ascii="Century Gothic" w:hAnsi="Century Gothic"/>
          <w:color w:val="201C20"/>
        </w:rPr>
        <w:t>feasible</w:t>
      </w:r>
      <w:r w:rsidRPr="00332C4C">
        <w:rPr>
          <w:rFonts w:ascii="Century Gothic" w:hAnsi="Century Gothic"/>
          <w:color w:val="201C20"/>
          <w:spacing w:val="40"/>
        </w:rPr>
        <w:t xml:space="preserve"> </w:t>
      </w:r>
      <w:r w:rsidRPr="00332C4C">
        <w:rPr>
          <w:rFonts w:ascii="Century Gothic" w:hAnsi="Century Gothic"/>
          <w:color w:val="201C20"/>
        </w:rPr>
        <w:t>appropriate, including</w:t>
      </w:r>
      <w:r w:rsidRPr="00332C4C">
        <w:rPr>
          <w:rFonts w:ascii="Century Gothic" w:hAnsi="Century Gothic"/>
          <w:color w:val="201C20"/>
          <w:spacing w:val="-7"/>
        </w:rPr>
        <w:t xml:space="preserve"> </w:t>
      </w:r>
      <w:r w:rsidRPr="00332C4C">
        <w:rPr>
          <w:rFonts w:ascii="Century Gothic" w:hAnsi="Century Gothic"/>
          <w:color w:val="201C20"/>
        </w:rPr>
        <w:t>but</w:t>
      </w:r>
      <w:r w:rsidRPr="00332C4C">
        <w:rPr>
          <w:rFonts w:ascii="Century Gothic" w:hAnsi="Century Gothic"/>
          <w:color w:val="201C20"/>
          <w:spacing w:val="-12"/>
        </w:rPr>
        <w:t xml:space="preserve"> </w:t>
      </w:r>
      <w:r w:rsidRPr="00332C4C">
        <w:rPr>
          <w:rFonts w:ascii="Century Gothic" w:hAnsi="Century Gothic"/>
          <w:color w:val="201C20"/>
        </w:rPr>
        <w:t>not</w:t>
      </w:r>
      <w:r w:rsidRPr="00332C4C">
        <w:rPr>
          <w:rFonts w:ascii="Century Gothic" w:hAnsi="Century Gothic"/>
          <w:color w:val="201C20"/>
          <w:spacing w:val="-2"/>
        </w:rPr>
        <w:t xml:space="preserve"> </w:t>
      </w:r>
      <w:r w:rsidRPr="00332C4C">
        <w:rPr>
          <w:rFonts w:ascii="Century Gothic" w:hAnsi="Century Gothic"/>
          <w:color w:val="201C20"/>
        </w:rPr>
        <w:t>limited to, other federal programs</w:t>
      </w:r>
      <w:r w:rsidRPr="00332C4C">
        <w:rPr>
          <w:rFonts w:ascii="Century Gothic" w:hAnsi="Century Gothic"/>
          <w:color w:val="201C20"/>
          <w:spacing w:val="-5"/>
        </w:rPr>
        <w:t xml:space="preserve"> </w:t>
      </w:r>
      <w:r w:rsidRPr="00332C4C">
        <w:rPr>
          <w:rFonts w:ascii="Century Gothic" w:hAnsi="Century Gothic"/>
          <w:color w:val="201C20"/>
        </w:rPr>
        <w:t>such</w:t>
      </w:r>
      <w:r w:rsidRPr="00332C4C">
        <w:rPr>
          <w:rFonts w:ascii="Century Gothic" w:hAnsi="Century Gothic"/>
          <w:color w:val="201C20"/>
          <w:spacing w:val="-11"/>
        </w:rPr>
        <w:t xml:space="preserve"> </w:t>
      </w:r>
      <w:r w:rsidRPr="00332C4C">
        <w:rPr>
          <w:rFonts w:ascii="Century Gothic" w:hAnsi="Century Gothic"/>
          <w:color w:val="201C20"/>
        </w:rPr>
        <w:t>as: Head</w:t>
      </w:r>
      <w:r w:rsidRPr="00332C4C">
        <w:rPr>
          <w:rFonts w:ascii="Century Gothic" w:hAnsi="Century Gothic"/>
          <w:color w:val="201C20"/>
          <w:spacing w:val="-18"/>
        </w:rPr>
        <w:t xml:space="preserve"> </w:t>
      </w:r>
      <w:r w:rsidRPr="00332C4C">
        <w:rPr>
          <w:rFonts w:ascii="Century Gothic" w:hAnsi="Century Gothic"/>
          <w:color w:val="201C20"/>
        </w:rPr>
        <w:t>Start; Early</w:t>
      </w:r>
      <w:r w:rsidRPr="00332C4C">
        <w:rPr>
          <w:rFonts w:ascii="Century Gothic" w:hAnsi="Century Gothic"/>
          <w:color w:val="201C20"/>
          <w:spacing w:val="-7"/>
        </w:rPr>
        <w:t xml:space="preserve"> </w:t>
      </w:r>
      <w:r w:rsidRPr="00332C4C">
        <w:rPr>
          <w:rFonts w:ascii="Century Gothic" w:hAnsi="Century Gothic"/>
          <w:color w:val="201C20"/>
        </w:rPr>
        <w:lastRenderedPageBreak/>
        <w:t>Reading First; Even Start; Home Instruction Programs for Preschool Youngsters (HIPPY);the Parents as Teachers Program;</w:t>
      </w:r>
      <w:r w:rsidRPr="00332C4C">
        <w:rPr>
          <w:rFonts w:ascii="Century Gothic" w:hAnsi="Century Gothic"/>
          <w:color w:val="201C20"/>
          <w:spacing w:val="-18"/>
        </w:rPr>
        <w:t xml:space="preserve"> </w:t>
      </w:r>
      <w:r w:rsidRPr="00332C4C">
        <w:rPr>
          <w:rFonts w:ascii="Century Gothic" w:hAnsi="Century Gothic"/>
          <w:color w:val="201C20"/>
        </w:rPr>
        <w:t>Voluntary</w:t>
      </w:r>
      <w:r w:rsidRPr="00332C4C">
        <w:rPr>
          <w:rFonts w:ascii="Century Gothic" w:hAnsi="Century Gothic"/>
          <w:color w:val="201C20"/>
          <w:spacing w:val="-18"/>
        </w:rPr>
        <w:t xml:space="preserve"> </w:t>
      </w:r>
      <w:r w:rsidRPr="00332C4C">
        <w:rPr>
          <w:rFonts w:ascii="Century Gothic" w:hAnsi="Century Gothic"/>
          <w:color w:val="201C20"/>
        </w:rPr>
        <w:t>Prekindergarten</w:t>
      </w:r>
      <w:r w:rsidRPr="00332C4C">
        <w:rPr>
          <w:rFonts w:ascii="Century Gothic" w:hAnsi="Century Gothic"/>
          <w:color w:val="201C20"/>
          <w:spacing w:val="-17"/>
        </w:rPr>
        <w:t xml:space="preserve"> </w:t>
      </w:r>
      <w:r w:rsidRPr="00332C4C">
        <w:rPr>
          <w:rFonts w:ascii="Century Gothic" w:hAnsi="Century Gothic"/>
          <w:color w:val="201C20"/>
        </w:rPr>
        <w:t>public</w:t>
      </w:r>
      <w:r w:rsidRPr="00332C4C">
        <w:rPr>
          <w:rFonts w:ascii="Century Gothic" w:hAnsi="Century Gothic"/>
          <w:color w:val="201C20"/>
          <w:spacing w:val="-18"/>
        </w:rPr>
        <w:t xml:space="preserve"> </w:t>
      </w:r>
      <w:r w:rsidRPr="00332C4C">
        <w:rPr>
          <w:rFonts w:ascii="Century Gothic" w:hAnsi="Century Gothic"/>
          <w:color w:val="201C20"/>
        </w:rPr>
        <w:t>preschool;</w:t>
      </w:r>
      <w:r w:rsidRPr="00332C4C">
        <w:rPr>
          <w:rFonts w:ascii="Century Gothic" w:hAnsi="Century Gothic"/>
          <w:color w:val="201C20"/>
          <w:spacing w:val="-17"/>
        </w:rPr>
        <w:t xml:space="preserve"> </w:t>
      </w:r>
      <w:r w:rsidRPr="00332C4C">
        <w:rPr>
          <w:rFonts w:ascii="Century Gothic" w:hAnsi="Century Gothic"/>
          <w:color w:val="201C20"/>
        </w:rPr>
        <w:t>Title</w:t>
      </w:r>
      <w:r w:rsidRPr="00332C4C">
        <w:rPr>
          <w:rFonts w:ascii="Century Gothic" w:hAnsi="Century Gothic"/>
          <w:color w:val="201C20"/>
          <w:spacing w:val="-12"/>
        </w:rPr>
        <w:t xml:space="preserve"> </w:t>
      </w:r>
      <w:r w:rsidRPr="00332C4C">
        <w:rPr>
          <w:rFonts w:ascii="Century Gothic" w:hAnsi="Century Gothic"/>
          <w:color w:val="201C20"/>
        </w:rPr>
        <w:t>I,</w:t>
      </w:r>
      <w:r w:rsidRPr="00332C4C">
        <w:rPr>
          <w:rFonts w:ascii="Century Gothic" w:hAnsi="Century Gothic"/>
          <w:color w:val="201C20"/>
          <w:spacing w:val="-5"/>
        </w:rPr>
        <w:t xml:space="preserve"> </w:t>
      </w:r>
      <w:r w:rsidRPr="00332C4C">
        <w:rPr>
          <w:rFonts w:ascii="Century Gothic" w:hAnsi="Century Gothic"/>
          <w:color w:val="201C20"/>
        </w:rPr>
        <w:t>Part</w:t>
      </w:r>
      <w:r w:rsidRPr="00332C4C">
        <w:rPr>
          <w:rFonts w:ascii="Century Gothic" w:hAnsi="Century Gothic"/>
          <w:color w:val="201C20"/>
          <w:spacing w:val="-9"/>
        </w:rPr>
        <w:t xml:space="preserve"> </w:t>
      </w:r>
      <w:r w:rsidRPr="00332C4C">
        <w:rPr>
          <w:rFonts w:ascii="Century Gothic" w:hAnsi="Century Gothic"/>
          <w:color w:val="201C20"/>
        </w:rPr>
        <w:t>C;</w:t>
      </w:r>
      <w:r w:rsidRPr="00332C4C">
        <w:rPr>
          <w:rFonts w:ascii="Century Gothic" w:hAnsi="Century Gothic"/>
          <w:color w:val="201C20"/>
          <w:spacing w:val="-18"/>
        </w:rPr>
        <w:t xml:space="preserve"> </w:t>
      </w:r>
      <w:r w:rsidRPr="00332C4C">
        <w:rPr>
          <w:rFonts w:ascii="Century Gothic" w:hAnsi="Century Gothic"/>
          <w:color w:val="201C20"/>
        </w:rPr>
        <w:t>Title</w:t>
      </w:r>
      <w:r w:rsidRPr="00332C4C">
        <w:rPr>
          <w:rFonts w:ascii="Century Gothic" w:hAnsi="Century Gothic"/>
          <w:color w:val="201C20"/>
          <w:spacing w:val="-14"/>
        </w:rPr>
        <w:t xml:space="preserve"> </w:t>
      </w:r>
      <w:r w:rsidRPr="00332C4C">
        <w:rPr>
          <w:rFonts w:ascii="Century Gothic" w:hAnsi="Century Gothic"/>
          <w:color w:val="201C20"/>
        </w:rPr>
        <w:t>I,</w:t>
      </w:r>
      <w:r w:rsidRPr="00332C4C">
        <w:rPr>
          <w:rFonts w:ascii="Century Gothic" w:hAnsi="Century Gothic"/>
          <w:color w:val="201C20"/>
          <w:spacing w:val="-6"/>
        </w:rPr>
        <w:t xml:space="preserve"> </w:t>
      </w:r>
      <w:r w:rsidRPr="00332C4C">
        <w:rPr>
          <w:rFonts w:ascii="Century Gothic" w:hAnsi="Century Gothic"/>
          <w:color w:val="201C20"/>
        </w:rPr>
        <w:t>Part</w:t>
      </w:r>
      <w:r w:rsidRPr="00332C4C">
        <w:rPr>
          <w:rFonts w:ascii="Century Gothic" w:hAnsi="Century Gothic"/>
          <w:color w:val="201C20"/>
          <w:spacing w:val="-3"/>
        </w:rPr>
        <w:t xml:space="preserve"> </w:t>
      </w:r>
      <w:r w:rsidRPr="00332C4C">
        <w:rPr>
          <w:rFonts w:ascii="Century Gothic" w:hAnsi="Century Gothic"/>
          <w:color w:val="201C20"/>
        </w:rPr>
        <w:t>D;</w:t>
      </w:r>
      <w:r w:rsidRPr="00332C4C">
        <w:rPr>
          <w:rFonts w:ascii="Century Gothic" w:hAnsi="Century Gothic"/>
          <w:color w:val="201C20"/>
          <w:spacing w:val="-18"/>
        </w:rPr>
        <w:t xml:space="preserve"> </w:t>
      </w:r>
      <w:r w:rsidRPr="00332C4C">
        <w:rPr>
          <w:rFonts w:ascii="Century Gothic" w:hAnsi="Century Gothic"/>
          <w:color w:val="201C20"/>
        </w:rPr>
        <w:t>Title</w:t>
      </w:r>
      <w:r w:rsidRPr="00332C4C">
        <w:rPr>
          <w:rFonts w:ascii="Century Gothic" w:hAnsi="Century Gothic"/>
          <w:color w:val="201C20"/>
          <w:spacing w:val="-12"/>
        </w:rPr>
        <w:t xml:space="preserve"> </w:t>
      </w:r>
      <w:r w:rsidRPr="00332C4C">
        <w:rPr>
          <w:rFonts w:ascii="Century Gothic" w:hAnsi="Century Gothic"/>
          <w:color w:val="201C20"/>
        </w:rPr>
        <w:t>Ill;</w:t>
      </w:r>
      <w:r w:rsidRPr="00332C4C">
        <w:rPr>
          <w:rFonts w:ascii="Century Gothic" w:hAnsi="Century Gothic"/>
          <w:color w:val="201C20"/>
          <w:spacing w:val="-18"/>
        </w:rPr>
        <w:t xml:space="preserve"> </w:t>
      </w:r>
      <w:r w:rsidRPr="00332C4C">
        <w:rPr>
          <w:rFonts w:ascii="Century Gothic" w:hAnsi="Century Gothic"/>
          <w:color w:val="201C20"/>
        </w:rPr>
        <w:t>Title</w:t>
      </w:r>
      <w:r w:rsidRPr="00332C4C">
        <w:rPr>
          <w:rFonts w:ascii="Century Gothic" w:hAnsi="Century Gothic"/>
          <w:color w:val="201C20"/>
          <w:spacing w:val="-16"/>
        </w:rPr>
        <w:t xml:space="preserve"> </w:t>
      </w:r>
      <w:r w:rsidRPr="00332C4C">
        <w:rPr>
          <w:rFonts w:ascii="Century Gothic" w:hAnsi="Century Gothic"/>
          <w:color w:val="201C20"/>
        </w:rPr>
        <w:t xml:space="preserve">IV; and Title VI </w:t>
      </w:r>
      <w:r w:rsidRPr="00332C4C">
        <w:rPr>
          <w:rFonts w:ascii="Century Gothic" w:hAnsi="Century Gothic"/>
          <w:color w:val="201C20"/>
          <w:w w:val="47"/>
        </w:rPr>
        <w:t>[</w:t>
      </w:r>
      <w:r w:rsidRPr="00332C4C">
        <w:rPr>
          <w:rFonts w:ascii="Century Gothic" w:hAnsi="Century Gothic"/>
          <w:color w:val="201C20"/>
          <w:w w:val="84"/>
        </w:rPr>
        <w:t>S</w:t>
      </w:r>
      <w:r w:rsidRPr="00332C4C">
        <w:rPr>
          <w:rFonts w:ascii="Century Gothic" w:hAnsi="Century Gothic"/>
          <w:color w:val="201C20"/>
          <w:w w:val="111"/>
        </w:rPr>
        <w:t>ection</w:t>
      </w:r>
      <w:r w:rsidRPr="00332C4C">
        <w:rPr>
          <w:rFonts w:ascii="Century Gothic" w:hAnsi="Century Gothic"/>
          <w:color w:val="201C20"/>
          <w:w w:val="99"/>
        </w:rPr>
        <w:t xml:space="preserve"> </w:t>
      </w:r>
      <w:r w:rsidRPr="00332C4C">
        <w:rPr>
          <w:rFonts w:ascii="Century Gothic" w:hAnsi="Century Gothic"/>
          <w:color w:val="201C20"/>
        </w:rPr>
        <w:t>11 16(e)</w:t>
      </w:r>
    </w:p>
    <w:p w14:paraId="14DE795F" w14:textId="77777777" w:rsidR="00332C4C" w:rsidRDefault="00332C4C" w:rsidP="00332C4C">
      <w:pPr>
        <w:widowControl w:val="0"/>
        <w:tabs>
          <w:tab w:val="left" w:pos="1358"/>
        </w:tabs>
        <w:autoSpaceDE w:val="0"/>
        <w:autoSpaceDN w:val="0"/>
        <w:spacing w:after="0" w:line="271" w:lineRule="exact"/>
        <w:jc w:val="both"/>
        <w:rPr>
          <w:rFonts w:ascii="Century Gothic" w:hAnsi="Century Gothic"/>
          <w:sz w:val="20"/>
          <w:szCs w:val="20"/>
        </w:rPr>
      </w:pPr>
    </w:p>
    <w:tbl>
      <w:tblPr>
        <w:tblStyle w:val="TableGrid"/>
        <w:tblW w:w="9360" w:type="dxa"/>
        <w:tblInd w:w="-5" w:type="dxa"/>
        <w:tblLook w:val="04A0" w:firstRow="1" w:lastRow="0" w:firstColumn="1" w:lastColumn="0" w:noHBand="0" w:noVBand="1"/>
      </w:tblPr>
      <w:tblGrid>
        <w:gridCol w:w="4590"/>
        <w:gridCol w:w="4770"/>
      </w:tblGrid>
      <w:tr w:rsidR="00BA0F94" w14:paraId="6F7586F4" w14:textId="77777777" w:rsidTr="00BA0F94">
        <w:tc>
          <w:tcPr>
            <w:tcW w:w="4590" w:type="dxa"/>
            <w:shd w:val="clear" w:color="auto" w:fill="DAE9F7" w:themeFill="text2" w:themeFillTint="1A"/>
          </w:tcPr>
          <w:p w14:paraId="67D1A38E" w14:textId="0A8B37F5"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Program</w:t>
            </w:r>
          </w:p>
        </w:tc>
        <w:tc>
          <w:tcPr>
            <w:tcW w:w="4770" w:type="dxa"/>
            <w:shd w:val="clear" w:color="auto" w:fill="DAE9F7" w:themeFill="text2" w:themeFillTint="1A"/>
          </w:tcPr>
          <w:p w14:paraId="707C6682" w14:textId="4B2E255C"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Coordination</w:t>
            </w:r>
          </w:p>
        </w:tc>
      </w:tr>
      <w:tr w:rsidR="00BA0F94" w14:paraId="38780A9F" w14:textId="77777777" w:rsidTr="00BA0F94">
        <w:tc>
          <w:tcPr>
            <w:tcW w:w="4590" w:type="dxa"/>
          </w:tcPr>
          <w:p w14:paraId="1797C3AB" w14:textId="2C8E0045"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Kindergarten Orientation</w:t>
            </w:r>
          </w:p>
        </w:tc>
        <w:tc>
          <w:tcPr>
            <w:tcW w:w="4770" w:type="dxa"/>
          </w:tcPr>
          <w:p w14:paraId="343A37B6" w14:textId="1882A59B"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Ms. Amoedo (AP)</w:t>
            </w:r>
          </w:p>
        </w:tc>
      </w:tr>
      <w:tr w:rsidR="00BA0F94" w14:paraId="39665D26" w14:textId="77777777" w:rsidTr="00BA0F94">
        <w:tc>
          <w:tcPr>
            <w:tcW w:w="4590" w:type="dxa"/>
          </w:tcPr>
          <w:p w14:paraId="55DD6C12" w14:textId="4F70BDF3"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Meet &amp; Greet/ Open House</w:t>
            </w:r>
          </w:p>
        </w:tc>
        <w:tc>
          <w:tcPr>
            <w:tcW w:w="4770" w:type="dxa"/>
          </w:tcPr>
          <w:p w14:paraId="2A87DE42" w14:textId="762E0C69"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Administration</w:t>
            </w:r>
          </w:p>
        </w:tc>
      </w:tr>
      <w:tr w:rsidR="00BA0F94" w14:paraId="5BCA037C" w14:textId="77777777" w:rsidTr="00BA0F94">
        <w:tc>
          <w:tcPr>
            <w:tcW w:w="4590" w:type="dxa"/>
          </w:tcPr>
          <w:p w14:paraId="365E68B4" w14:textId="61F22A57"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Literacy Nights</w:t>
            </w:r>
          </w:p>
        </w:tc>
        <w:tc>
          <w:tcPr>
            <w:tcW w:w="4770" w:type="dxa"/>
          </w:tcPr>
          <w:p w14:paraId="5EE394A2" w14:textId="09AB7AD2"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Curriculum Specialist and Academic Coaches</w:t>
            </w:r>
          </w:p>
        </w:tc>
      </w:tr>
      <w:tr w:rsidR="00BA0F94" w14:paraId="7604FEDB" w14:textId="77777777" w:rsidTr="00BA0F94">
        <w:tc>
          <w:tcPr>
            <w:tcW w:w="4590" w:type="dxa"/>
          </w:tcPr>
          <w:p w14:paraId="154AC9E9" w14:textId="554632BD"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Using Technology to Support Learning</w:t>
            </w:r>
          </w:p>
        </w:tc>
        <w:tc>
          <w:tcPr>
            <w:tcW w:w="4770" w:type="dxa"/>
          </w:tcPr>
          <w:p w14:paraId="7130BE64" w14:textId="4590E25B"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School Counselors</w:t>
            </w:r>
          </w:p>
        </w:tc>
      </w:tr>
      <w:tr w:rsidR="00BA0F94" w14:paraId="0385E8F3" w14:textId="77777777" w:rsidTr="00BA0F94">
        <w:tc>
          <w:tcPr>
            <w:tcW w:w="4590" w:type="dxa"/>
          </w:tcPr>
          <w:p w14:paraId="22A56CD5" w14:textId="78B521A8" w:rsidR="00BA0F94" w:rsidRDefault="00BA0F94" w:rsidP="00BA0F94">
            <w:pPr>
              <w:widowControl w:val="0"/>
              <w:tabs>
                <w:tab w:val="left" w:pos="1358"/>
              </w:tabs>
              <w:autoSpaceDE w:val="0"/>
              <w:autoSpaceDN w:val="0"/>
              <w:spacing w:line="271" w:lineRule="exact"/>
              <w:jc w:val="center"/>
              <w:rPr>
                <w:rFonts w:ascii="Century Gothic" w:hAnsi="Century Gothic"/>
                <w:sz w:val="20"/>
                <w:szCs w:val="20"/>
              </w:rPr>
            </w:pPr>
            <w:r w:rsidRPr="00BA0F94">
              <w:rPr>
                <w:rFonts w:ascii="Century Gothic" w:hAnsi="Century Gothic"/>
                <w:sz w:val="18"/>
                <w:szCs w:val="18"/>
              </w:rPr>
              <w:t>Parent Academ</w:t>
            </w:r>
            <w:r w:rsidR="00912F22">
              <w:rPr>
                <w:rFonts w:ascii="Century Gothic" w:hAnsi="Century Gothic"/>
                <w:sz w:val="18"/>
                <w:szCs w:val="18"/>
              </w:rPr>
              <w:t>ic Nights</w:t>
            </w:r>
          </w:p>
        </w:tc>
        <w:tc>
          <w:tcPr>
            <w:tcW w:w="4770" w:type="dxa"/>
          </w:tcPr>
          <w:p w14:paraId="3F4CE1F9" w14:textId="638157DE" w:rsidR="00BA0F94" w:rsidRDefault="00912F22" w:rsidP="00BA0F94">
            <w:pPr>
              <w:widowControl w:val="0"/>
              <w:tabs>
                <w:tab w:val="left" w:pos="1358"/>
              </w:tabs>
              <w:autoSpaceDE w:val="0"/>
              <w:autoSpaceDN w:val="0"/>
              <w:spacing w:line="271" w:lineRule="exact"/>
              <w:jc w:val="center"/>
              <w:rPr>
                <w:rFonts w:ascii="Century Gothic" w:hAnsi="Century Gothic"/>
                <w:sz w:val="20"/>
                <w:szCs w:val="20"/>
              </w:rPr>
            </w:pPr>
            <w:r>
              <w:rPr>
                <w:rFonts w:ascii="Century Gothic" w:hAnsi="Century Gothic"/>
                <w:sz w:val="20"/>
                <w:szCs w:val="20"/>
              </w:rPr>
              <w:t>Ms. Rubio (AP)</w:t>
            </w:r>
          </w:p>
        </w:tc>
      </w:tr>
    </w:tbl>
    <w:p w14:paraId="1068BA46" w14:textId="77777777" w:rsidR="00332C4C" w:rsidRDefault="00332C4C" w:rsidP="00332C4C">
      <w:pPr>
        <w:widowControl w:val="0"/>
        <w:tabs>
          <w:tab w:val="left" w:pos="1358"/>
        </w:tabs>
        <w:autoSpaceDE w:val="0"/>
        <w:autoSpaceDN w:val="0"/>
        <w:spacing w:after="0" w:line="271" w:lineRule="exact"/>
        <w:jc w:val="both"/>
        <w:rPr>
          <w:rFonts w:ascii="Century Gothic" w:hAnsi="Century Gothic"/>
          <w:sz w:val="20"/>
          <w:szCs w:val="20"/>
        </w:rPr>
      </w:pPr>
    </w:p>
    <w:p w14:paraId="03348B66" w14:textId="192FC981" w:rsidR="00BA0F94" w:rsidRDefault="00BA0F94" w:rsidP="00332C4C">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t>Annual Parent Meeting</w:t>
      </w:r>
    </w:p>
    <w:p w14:paraId="79DFD73C" w14:textId="77777777" w:rsidR="00BA0F94" w:rsidRPr="00BA0F94" w:rsidRDefault="00BA0F94" w:rsidP="00BA0F94">
      <w:pPr>
        <w:pStyle w:val="BodyText"/>
        <w:spacing w:before="90" w:line="307" w:lineRule="auto"/>
        <w:ind w:firstLine="26"/>
        <w:rPr>
          <w:rFonts w:ascii="Century Gothic" w:hAnsi="Century Gothic"/>
        </w:rPr>
      </w:pPr>
      <w:r w:rsidRPr="00BA0F94">
        <w:rPr>
          <w:rFonts w:ascii="Century Gothic" w:hAnsi="Century Gothic"/>
          <w:color w:val="201C20"/>
          <w:w w:val="110"/>
          <w:u w:color="201C20"/>
        </w:rPr>
        <w:t>Franklin</w:t>
      </w:r>
      <w:r w:rsidRPr="00BA0F94">
        <w:rPr>
          <w:rFonts w:ascii="Century Gothic" w:hAnsi="Century Gothic"/>
          <w:color w:val="201C20"/>
          <w:spacing w:val="-16"/>
          <w:w w:val="110"/>
          <w:u w:color="201C20"/>
        </w:rPr>
        <w:t xml:space="preserve"> </w:t>
      </w:r>
      <w:r w:rsidRPr="00BA0F94">
        <w:rPr>
          <w:rFonts w:ascii="Century Gothic" w:hAnsi="Century Gothic"/>
          <w:color w:val="201C20"/>
          <w:w w:val="110"/>
          <w:u w:color="201C20"/>
        </w:rPr>
        <w:t>Academy</w:t>
      </w:r>
      <w:r w:rsidRPr="00BA0F94">
        <w:rPr>
          <w:rFonts w:ascii="Century Gothic" w:hAnsi="Century Gothic"/>
          <w:color w:val="201C20"/>
          <w:spacing w:val="-9"/>
          <w:w w:val="110"/>
        </w:rPr>
        <w:t xml:space="preserve"> </w:t>
      </w:r>
      <w:r w:rsidRPr="00BA0F94">
        <w:rPr>
          <w:rFonts w:ascii="Century Gothic" w:hAnsi="Century Gothic"/>
          <w:color w:val="201C20"/>
          <w:w w:val="110"/>
        </w:rPr>
        <w:t>will</w:t>
      </w:r>
      <w:r w:rsidRPr="00BA0F94">
        <w:rPr>
          <w:rFonts w:ascii="Century Gothic" w:hAnsi="Century Gothic"/>
          <w:color w:val="201C20"/>
          <w:spacing w:val="-20"/>
          <w:w w:val="110"/>
        </w:rPr>
        <w:t xml:space="preserve"> </w:t>
      </w:r>
      <w:r w:rsidRPr="00BA0F94">
        <w:rPr>
          <w:rFonts w:ascii="Century Gothic" w:hAnsi="Century Gothic"/>
          <w:color w:val="201C20"/>
          <w:w w:val="110"/>
        </w:rPr>
        <w:t>take</w:t>
      </w:r>
      <w:r w:rsidRPr="00BA0F94">
        <w:rPr>
          <w:rFonts w:ascii="Century Gothic" w:hAnsi="Century Gothic"/>
          <w:color w:val="201C20"/>
          <w:spacing w:val="-17"/>
          <w:w w:val="110"/>
        </w:rPr>
        <w:t xml:space="preserve"> </w:t>
      </w:r>
      <w:r w:rsidRPr="00BA0F94">
        <w:rPr>
          <w:rFonts w:ascii="Century Gothic" w:hAnsi="Century Gothic"/>
          <w:color w:val="201C20"/>
          <w:w w:val="110"/>
        </w:rPr>
        <w:t>the</w:t>
      </w:r>
      <w:r w:rsidRPr="00BA0F94">
        <w:rPr>
          <w:rFonts w:ascii="Century Gothic" w:hAnsi="Century Gothic"/>
          <w:color w:val="201C20"/>
          <w:spacing w:val="-17"/>
          <w:w w:val="110"/>
        </w:rPr>
        <w:t xml:space="preserve"> </w:t>
      </w:r>
      <w:r w:rsidRPr="00BA0F94">
        <w:rPr>
          <w:rFonts w:ascii="Century Gothic" w:hAnsi="Century Gothic"/>
          <w:color w:val="201C20"/>
          <w:w w:val="110"/>
        </w:rPr>
        <w:t>following</w:t>
      </w:r>
      <w:r w:rsidRPr="00BA0F94">
        <w:rPr>
          <w:rFonts w:ascii="Century Gothic" w:hAnsi="Century Gothic"/>
          <w:color w:val="201C20"/>
          <w:spacing w:val="-22"/>
          <w:w w:val="110"/>
        </w:rPr>
        <w:t xml:space="preserve"> </w:t>
      </w:r>
      <w:r w:rsidRPr="00BA0F94">
        <w:rPr>
          <w:rFonts w:ascii="Century Gothic" w:hAnsi="Century Gothic"/>
          <w:color w:val="201C20"/>
          <w:w w:val="110"/>
        </w:rPr>
        <w:t>actions</w:t>
      </w:r>
      <w:r w:rsidRPr="00BA0F94">
        <w:rPr>
          <w:rFonts w:ascii="Century Gothic" w:hAnsi="Century Gothic"/>
          <w:color w:val="201C20"/>
          <w:spacing w:val="-21"/>
          <w:w w:val="110"/>
        </w:rPr>
        <w:t xml:space="preserve"> </w:t>
      </w:r>
      <w:r w:rsidRPr="00BA0F94">
        <w:rPr>
          <w:rFonts w:ascii="Century Gothic" w:hAnsi="Century Gothic"/>
          <w:color w:val="201C20"/>
          <w:w w:val="110"/>
        </w:rPr>
        <w:t>to</w:t>
      </w:r>
      <w:r w:rsidRPr="00BA0F94">
        <w:rPr>
          <w:rFonts w:ascii="Century Gothic" w:hAnsi="Century Gothic"/>
          <w:color w:val="201C20"/>
          <w:spacing w:val="-14"/>
          <w:w w:val="110"/>
        </w:rPr>
        <w:t xml:space="preserve"> </w:t>
      </w:r>
      <w:r w:rsidRPr="00BA0F94">
        <w:rPr>
          <w:rFonts w:ascii="Century Gothic" w:hAnsi="Century Gothic"/>
          <w:color w:val="201C20"/>
          <w:w w:val="110"/>
        </w:rPr>
        <w:t>convene</w:t>
      </w:r>
      <w:r w:rsidRPr="00BA0F94">
        <w:rPr>
          <w:rFonts w:ascii="Century Gothic" w:hAnsi="Century Gothic"/>
          <w:color w:val="201C20"/>
          <w:spacing w:val="-14"/>
          <w:w w:val="110"/>
        </w:rPr>
        <w:t xml:space="preserve"> </w:t>
      </w:r>
      <w:r w:rsidRPr="00BA0F94">
        <w:rPr>
          <w:rFonts w:ascii="Century Gothic" w:hAnsi="Century Gothic"/>
          <w:color w:val="201C20"/>
          <w:w w:val="110"/>
        </w:rPr>
        <w:t>an</w:t>
      </w:r>
      <w:r w:rsidRPr="00BA0F94">
        <w:rPr>
          <w:rFonts w:ascii="Century Gothic" w:hAnsi="Century Gothic"/>
          <w:color w:val="201C20"/>
          <w:spacing w:val="-20"/>
          <w:w w:val="110"/>
        </w:rPr>
        <w:t xml:space="preserve"> </w:t>
      </w:r>
      <w:r w:rsidRPr="00BA0F94">
        <w:rPr>
          <w:rFonts w:ascii="Century Gothic" w:hAnsi="Century Gothic"/>
          <w:color w:val="201C20"/>
          <w:w w:val="110"/>
        </w:rPr>
        <w:t>annual</w:t>
      </w:r>
      <w:r w:rsidRPr="00BA0F94">
        <w:rPr>
          <w:rFonts w:ascii="Century Gothic" w:hAnsi="Century Gothic"/>
          <w:color w:val="201C20"/>
          <w:spacing w:val="-19"/>
          <w:w w:val="110"/>
        </w:rPr>
        <w:t xml:space="preserve"> </w:t>
      </w:r>
      <w:r w:rsidRPr="00BA0F94">
        <w:rPr>
          <w:rFonts w:ascii="Century Gothic" w:hAnsi="Century Gothic"/>
          <w:color w:val="201C20"/>
          <w:w w:val="110"/>
        </w:rPr>
        <w:t>meeting,</w:t>
      </w:r>
      <w:r w:rsidRPr="00BA0F94">
        <w:rPr>
          <w:rFonts w:ascii="Century Gothic" w:hAnsi="Century Gothic"/>
          <w:color w:val="201C20"/>
          <w:spacing w:val="-11"/>
          <w:w w:val="110"/>
        </w:rPr>
        <w:t xml:space="preserve"> </w:t>
      </w:r>
      <w:r w:rsidRPr="00BA0F94">
        <w:rPr>
          <w:rFonts w:ascii="Century Gothic" w:hAnsi="Century Gothic"/>
          <w:color w:val="201C20"/>
          <w:w w:val="110"/>
        </w:rPr>
        <w:t>to</w:t>
      </w:r>
      <w:r w:rsidRPr="00BA0F94">
        <w:rPr>
          <w:rFonts w:ascii="Century Gothic" w:hAnsi="Century Gothic"/>
          <w:color w:val="201C20"/>
          <w:spacing w:val="-16"/>
          <w:w w:val="110"/>
        </w:rPr>
        <w:t xml:space="preserve"> </w:t>
      </w:r>
      <w:r w:rsidRPr="00BA0F94">
        <w:rPr>
          <w:rFonts w:ascii="Century Gothic" w:hAnsi="Century Gothic"/>
          <w:color w:val="201C20"/>
          <w:w w:val="110"/>
        </w:rPr>
        <w:t>which</w:t>
      </w:r>
      <w:r w:rsidRPr="00BA0F94">
        <w:rPr>
          <w:rFonts w:ascii="Century Gothic" w:hAnsi="Century Gothic"/>
          <w:color w:val="201C20"/>
          <w:spacing w:val="-29"/>
          <w:w w:val="110"/>
        </w:rPr>
        <w:t xml:space="preserve"> </w:t>
      </w:r>
      <w:r w:rsidRPr="00BA0F94">
        <w:rPr>
          <w:rFonts w:ascii="Century Gothic" w:hAnsi="Century Gothic"/>
          <w:color w:val="201C20"/>
          <w:w w:val="110"/>
        </w:rPr>
        <w:t xml:space="preserve">all </w:t>
      </w:r>
      <w:r w:rsidRPr="00BA0F94">
        <w:rPr>
          <w:rFonts w:ascii="Century Gothic" w:hAnsi="Century Gothic"/>
          <w:color w:val="201C20"/>
          <w:spacing w:val="-2"/>
          <w:w w:val="110"/>
        </w:rPr>
        <w:t>parents</w:t>
      </w:r>
      <w:r w:rsidRPr="00BA0F94">
        <w:rPr>
          <w:rFonts w:ascii="Century Gothic" w:hAnsi="Century Gothic"/>
          <w:color w:val="201C20"/>
          <w:spacing w:val="-14"/>
          <w:w w:val="110"/>
        </w:rPr>
        <w:t xml:space="preserve"> </w:t>
      </w:r>
      <w:r w:rsidRPr="00BA0F94">
        <w:rPr>
          <w:rFonts w:ascii="Century Gothic" w:hAnsi="Century Gothic"/>
          <w:color w:val="201C20"/>
          <w:spacing w:val="-2"/>
          <w:w w:val="110"/>
        </w:rPr>
        <w:t>of</w:t>
      </w:r>
      <w:r w:rsidRPr="00BA0F94">
        <w:rPr>
          <w:rFonts w:ascii="Century Gothic" w:hAnsi="Century Gothic"/>
          <w:color w:val="201C20"/>
          <w:spacing w:val="-15"/>
          <w:w w:val="110"/>
        </w:rPr>
        <w:t xml:space="preserve"> </w:t>
      </w:r>
      <w:r w:rsidRPr="00BA0F94">
        <w:rPr>
          <w:rFonts w:ascii="Century Gothic" w:hAnsi="Century Gothic"/>
          <w:color w:val="201C20"/>
          <w:spacing w:val="-2"/>
          <w:w w:val="110"/>
        </w:rPr>
        <w:t>participating</w:t>
      </w:r>
      <w:r w:rsidRPr="00BA0F94">
        <w:rPr>
          <w:rFonts w:ascii="Century Gothic" w:hAnsi="Century Gothic"/>
          <w:color w:val="201C20"/>
          <w:spacing w:val="-10"/>
          <w:w w:val="110"/>
        </w:rPr>
        <w:t xml:space="preserve"> </w:t>
      </w:r>
      <w:r w:rsidRPr="00BA0F94">
        <w:rPr>
          <w:rFonts w:ascii="Century Gothic" w:hAnsi="Century Gothic"/>
          <w:color w:val="201C20"/>
          <w:spacing w:val="-2"/>
          <w:w w:val="110"/>
        </w:rPr>
        <w:t>children</w:t>
      </w:r>
      <w:r w:rsidRPr="00BA0F94">
        <w:rPr>
          <w:rFonts w:ascii="Century Gothic" w:hAnsi="Century Gothic"/>
          <w:color w:val="201C20"/>
          <w:spacing w:val="-14"/>
          <w:w w:val="110"/>
        </w:rPr>
        <w:t xml:space="preserve"> </w:t>
      </w:r>
      <w:r w:rsidRPr="00BA0F94">
        <w:rPr>
          <w:rFonts w:ascii="Century Gothic" w:hAnsi="Century Gothic"/>
          <w:color w:val="201C20"/>
          <w:spacing w:val="-2"/>
          <w:w w:val="110"/>
        </w:rPr>
        <w:t>shall</w:t>
      </w:r>
      <w:r w:rsidRPr="00BA0F94">
        <w:rPr>
          <w:rFonts w:ascii="Century Gothic" w:hAnsi="Century Gothic"/>
          <w:color w:val="201C20"/>
          <w:spacing w:val="-12"/>
          <w:w w:val="110"/>
        </w:rPr>
        <w:t xml:space="preserve"> </w:t>
      </w:r>
      <w:r w:rsidRPr="00BA0F94">
        <w:rPr>
          <w:rFonts w:ascii="Century Gothic" w:hAnsi="Century Gothic"/>
          <w:color w:val="201C20"/>
          <w:spacing w:val="-2"/>
          <w:w w:val="110"/>
        </w:rPr>
        <w:t>be</w:t>
      </w:r>
      <w:r w:rsidRPr="00BA0F94">
        <w:rPr>
          <w:rFonts w:ascii="Century Gothic" w:hAnsi="Century Gothic"/>
          <w:color w:val="201C20"/>
          <w:spacing w:val="-13"/>
          <w:w w:val="110"/>
        </w:rPr>
        <w:t xml:space="preserve"> </w:t>
      </w:r>
      <w:r w:rsidRPr="00BA0F94">
        <w:rPr>
          <w:rFonts w:ascii="Century Gothic" w:hAnsi="Century Gothic"/>
          <w:color w:val="201C20"/>
          <w:spacing w:val="-2"/>
          <w:w w:val="110"/>
        </w:rPr>
        <w:t>invited</w:t>
      </w:r>
      <w:r w:rsidRPr="00BA0F94">
        <w:rPr>
          <w:rFonts w:ascii="Century Gothic" w:hAnsi="Century Gothic"/>
          <w:color w:val="201C20"/>
          <w:spacing w:val="-13"/>
          <w:w w:val="110"/>
        </w:rPr>
        <w:t xml:space="preserve"> </w:t>
      </w:r>
      <w:r w:rsidRPr="00BA0F94">
        <w:rPr>
          <w:rFonts w:ascii="Century Gothic" w:hAnsi="Century Gothic"/>
          <w:color w:val="201C20"/>
          <w:spacing w:val="-2"/>
          <w:w w:val="110"/>
        </w:rPr>
        <w:t>and</w:t>
      </w:r>
      <w:r w:rsidRPr="00BA0F94">
        <w:rPr>
          <w:rFonts w:ascii="Century Gothic" w:hAnsi="Century Gothic"/>
          <w:color w:val="201C20"/>
          <w:spacing w:val="-12"/>
          <w:w w:val="110"/>
        </w:rPr>
        <w:t xml:space="preserve"> </w:t>
      </w:r>
      <w:r w:rsidRPr="00BA0F94">
        <w:rPr>
          <w:rFonts w:ascii="Century Gothic" w:hAnsi="Century Gothic"/>
          <w:color w:val="201C20"/>
          <w:spacing w:val="-2"/>
          <w:w w:val="110"/>
        </w:rPr>
        <w:t>encouraged</w:t>
      </w:r>
      <w:r w:rsidRPr="00BA0F94">
        <w:rPr>
          <w:rFonts w:ascii="Century Gothic" w:hAnsi="Century Gothic"/>
          <w:color w:val="201C20"/>
          <w:spacing w:val="-14"/>
          <w:w w:val="110"/>
        </w:rPr>
        <w:t xml:space="preserve"> </w:t>
      </w:r>
      <w:r w:rsidRPr="00BA0F94">
        <w:rPr>
          <w:rFonts w:ascii="Century Gothic" w:hAnsi="Century Gothic"/>
          <w:color w:val="201C20"/>
          <w:spacing w:val="-2"/>
          <w:w w:val="110"/>
        </w:rPr>
        <w:t>to</w:t>
      </w:r>
      <w:r w:rsidRPr="00BA0F94">
        <w:rPr>
          <w:rFonts w:ascii="Century Gothic" w:hAnsi="Century Gothic"/>
          <w:color w:val="201C20"/>
          <w:spacing w:val="-13"/>
          <w:w w:val="110"/>
        </w:rPr>
        <w:t xml:space="preserve"> </w:t>
      </w:r>
      <w:r w:rsidRPr="00BA0F94">
        <w:rPr>
          <w:rFonts w:ascii="Century Gothic" w:hAnsi="Century Gothic"/>
          <w:color w:val="201C20"/>
          <w:spacing w:val="-2"/>
          <w:w w:val="110"/>
        </w:rPr>
        <w:t>attend,</w:t>
      </w:r>
      <w:r w:rsidRPr="00BA0F94">
        <w:rPr>
          <w:rFonts w:ascii="Century Gothic" w:hAnsi="Century Gothic"/>
          <w:color w:val="201C20"/>
          <w:spacing w:val="-4"/>
          <w:w w:val="110"/>
        </w:rPr>
        <w:t xml:space="preserve"> </w:t>
      </w:r>
      <w:r w:rsidRPr="00BA0F94">
        <w:rPr>
          <w:rFonts w:ascii="Century Gothic" w:hAnsi="Century Gothic"/>
          <w:color w:val="201C20"/>
          <w:spacing w:val="-2"/>
          <w:w w:val="110"/>
        </w:rPr>
        <w:t>to</w:t>
      </w:r>
      <w:r w:rsidRPr="00BA0F94">
        <w:rPr>
          <w:rFonts w:ascii="Century Gothic" w:hAnsi="Century Gothic"/>
          <w:color w:val="201C20"/>
          <w:spacing w:val="-14"/>
          <w:w w:val="110"/>
        </w:rPr>
        <w:t xml:space="preserve"> </w:t>
      </w:r>
      <w:r w:rsidRPr="00BA0F94">
        <w:rPr>
          <w:rFonts w:ascii="Century Gothic" w:hAnsi="Century Gothic"/>
          <w:color w:val="201C20"/>
          <w:spacing w:val="-2"/>
          <w:w w:val="110"/>
        </w:rPr>
        <w:t>inform</w:t>
      </w:r>
      <w:r w:rsidRPr="00BA0F94">
        <w:rPr>
          <w:rFonts w:ascii="Century Gothic" w:hAnsi="Century Gothic"/>
          <w:color w:val="201C20"/>
          <w:spacing w:val="-11"/>
          <w:w w:val="110"/>
        </w:rPr>
        <w:t xml:space="preserve"> </w:t>
      </w:r>
      <w:r w:rsidRPr="00BA0F94">
        <w:rPr>
          <w:rFonts w:ascii="Century Gothic" w:hAnsi="Century Gothic"/>
          <w:color w:val="201C20"/>
          <w:spacing w:val="-2"/>
          <w:w w:val="110"/>
        </w:rPr>
        <w:t>parents</w:t>
      </w:r>
      <w:r w:rsidRPr="00BA0F94">
        <w:rPr>
          <w:rFonts w:ascii="Century Gothic" w:hAnsi="Century Gothic"/>
          <w:color w:val="201C20"/>
          <w:spacing w:val="-12"/>
          <w:w w:val="110"/>
        </w:rPr>
        <w:t xml:space="preserve"> </w:t>
      </w:r>
      <w:r w:rsidRPr="00BA0F94">
        <w:rPr>
          <w:rFonts w:ascii="Century Gothic" w:hAnsi="Century Gothic"/>
          <w:color w:val="201C20"/>
          <w:spacing w:val="-2"/>
          <w:w w:val="110"/>
        </w:rPr>
        <w:t xml:space="preserve">of </w:t>
      </w:r>
      <w:r w:rsidRPr="00BA0F94">
        <w:rPr>
          <w:rFonts w:ascii="Century Gothic" w:hAnsi="Century Gothic"/>
          <w:color w:val="201C20"/>
        </w:rPr>
        <w:t>their</w:t>
      </w:r>
      <w:r w:rsidRPr="00BA0F94">
        <w:rPr>
          <w:rFonts w:ascii="Century Gothic" w:hAnsi="Century Gothic"/>
          <w:color w:val="201C20"/>
          <w:spacing w:val="31"/>
        </w:rPr>
        <w:t xml:space="preserve"> </w:t>
      </w:r>
      <w:r w:rsidRPr="00BA0F94">
        <w:rPr>
          <w:rFonts w:ascii="Century Gothic" w:hAnsi="Century Gothic"/>
          <w:color w:val="201C20"/>
        </w:rPr>
        <w:t>school's</w:t>
      </w:r>
      <w:r w:rsidRPr="00BA0F94">
        <w:rPr>
          <w:rFonts w:ascii="Century Gothic" w:hAnsi="Century Gothic"/>
          <w:color w:val="201C20"/>
          <w:spacing w:val="40"/>
        </w:rPr>
        <w:t xml:space="preserve"> </w:t>
      </w:r>
      <w:r w:rsidRPr="00BA0F94">
        <w:rPr>
          <w:rFonts w:ascii="Century Gothic" w:hAnsi="Century Gothic"/>
          <w:color w:val="201C20"/>
        </w:rPr>
        <w:t>participation</w:t>
      </w:r>
      <w:r w:rsidRPr="00BA0F94">
        <w:rPr>
          <w:rFonts w:ascii="Century Gothic" w:hAnsi="Century Gothic"/>
          <w:color w:val="201C20"/>
          <w:spacing w:val="40"/>
        </w:rPr>
        <w:t xml:space="preserve"> </w:t>
      </w:r>
      <w:r w:rsidRPr="00BA0F94">
        <w:rPr>
          <w:rFonts w:ascii="Century Gothic" w:hAnsi="Century Gothic"/>
          <w:color w:val="201C20"/>
        </w:rPr>
        <w:t>under</w:t>
      </w:r>
      <w:r w:rsidRPr="00BA0F94">
        <w:rPr>
          <w:rFonts w:ascii="Century Gothic" w:hAnsi="Century Gothic"/>
          <w:color w:val="201C20"/>
          <w:spacing w:val="29"/>
        </w:rPr>
        <w:t xml:space="preserve"> </w:t>
      </w:r>
      <w:r w:rsidRPr="00BA0F94">
        <w:rPr>
          <w:rFonts w:ascii="Century Gothic" w:hAnsi="Century Gothic"/>
          <w:color w:val="201C20"/>
        </w:rPr>
        <w:t>this part</w:t>
      </w:r>
      <w:r w:rsidRPr="00BA0F94">
        <w:rPr>
          <w:rFonts w:ascii="Century Gothic" w:hAnsi="Century Gothic"/>
          <w:color w:val="201C20"/>
          <w:spacing w:val="32"/>
        </w:rPr>
        <w:t xml:space="preserve"> </w:t>
      </w:r>
      <w:r w:rsidRPr="00BA0F94">
        <w:rPr>
          <w:rFonts w:ascii="Century Gothic" w:hAnsi="Century Gothic"/>
          <w:color w:val="201C20"/>
        </w:rPr>
        <w:t>and</w:t>
      </w:r>
      <w:r w:rsidRPr="00BA0F94">
        <w:rPr>
          <w:rFonts w:ascii="Century Gothic" w:hAnsi="Century Gothic"/>
          <w:color w:val="201C20"/>
          <w:spacing w:val="31"/>
        </w:rPr>
        <w:t xml:space="preserve"> </w:t>
      </w:r>
      <w:r w:rsidRPr="00BA0F94">
        <w:rPr>
          <w:rFonts w:ascii="Century Gothic" w:hAnsi="Century Gothic"/>
          <w:color w:val="201C20"/>
        </w:rPr>
        <w:t>to</w:t>
      </w:r>
      <w:r w:rsidRPr="00BA0F94">
        <w:rPr>
          <w:rFonts w:ascii="Century Gothic" w:hAnsi="Century Gothic"/>
          <w:color w:val="201C20"/>
          <w:spacing w:val="40"/>
        </w:rPr>
        <w:t xml:space="preserve"> </w:t>
      </w:r>
      <w:r w:rsidRPr="00BA0F94">
        <w:rPr>
          <w:rFonts w:ascii="Century Gothic" w:hAnsi="Century Gothic"/>
          <w:color w:val="201C20"/>
        </w:rPr>
        <w:t>explain</w:t>
      </w:r>
      <w:r w:rsidRPr="00BA0F94">
        <w:rPr>
          <w:rFonts w:ascii="Century Gothic" w:hAnsi="Century Gothic"/>
          <w:color w:val="201C20"/>
          <w:spacing w:val="39"/>
        </w:rPr>
        <w:t xml:space="preserve"> </w:t>
      </w:r>
      <w:r w:rsidRPr="00BA0F94">
        <w:rPr>
          <w:rFonts w:ascii="Century Gothic" w:hAnsi="Century Gothic"/>
          <w:color w:val="201C20"/>
        </w:rPr>
        <w:t>the</w:t>
      </w:r>
      <w:r w:rsidRPr="00BA0F94">
        <w:rPr>
          <w:rFonts w:ascii="Century Gothic" w:hAnsi="Century Gothic"/>
          <w:color w:val="201C20"/>
          <w:spacing w:val="38"/>
        </w:rPr>
        <w:t xml:space="preserve"> </w:t>
      </w:r>
      <w:r w:rsidRPr="00BA0F94">
        <w:rPr>
          <w:rFonts w:ascii="Century Gothic" w:hAnsi="Century Gothic"/>
          <w:color w:val="201C20"/>
        </w:rPr>
        <w:t>requirements</w:t>
      </w:r>
      <w:r w:rsidRPr="00BA0F94">
        <w:rPr>
          <w:rFonts w:ascii="Century Gothic" w:hAnsi="Century Gothic"/>
          <w:color w:val="201C20"/>
          <w:spacing w:val="29"/>
        </w:rPr>
        <w:t xml:space="preserve"> </w:t>
      </w:r>
      <w:r w:rsidRPr="00BA0F94">
        <w:rPr>
          <w:rFonts w:ascii="Century Gothic" w:hAnsi="Century Gothic"/>
          <w:color w:val="201C20"/>
        </w:rPr>
        <w:t>of</w:t>
      </w:r>
      <w:r w:rsidRPr="00BA0F94">
        <w:rPr>
          <w:rFonts w:ascii="Century Gothic" w:hAnsi="Century Gothic"/>
          <w:color w:val="201C20"/>
          <w:spacing w:val="40"/>
        </w:rPr>
        <w:t xml:space="preserve"> </w:t>
      </w:r>
      <w:r w:rsidRPr="00BA0F94">
        <w:rPr>
          <w:rFonts w:ascii="Century Gothic" w:hAnsi="Century Gothic"/>
          <w:color w:val="201C20"/>
        </w:rPr>
        <w:t>this</w:t>
      </w:r>
      <w:r w:rsidRPr="00BA0F94">
        <w:rPr>
          <w:rFonts w:ascii="Century Gothic" w:hAnsi="Century Gothic"/>
          <w:color w:val="201C20"/>
          <w:spacing w:val="31"/>
        </w:rPr>
        <w:t xml:space="preserve"> </w:t>
      </w:r>
      <w:r w:rsidRPr="00BA0F94">
        <w:rPr>
          <w:rFonts w:ascii="Century Gothic" w:hAnsi="Century Gothic"/>
          <w:color w:val="201C20"/>
        </w:rPr>
        <w:t>part,</w:t>
      </w:r>
      <w:r w:rsidRPr="00BA0F94">
        <w:rPr>
          <w:rFonts w:ascii="Century Gothic" w:hAnsi="Century Gothic"/>
          <w:color w:val="201C20"/>
          <w:spacing w:val="40"/>
        </w:rPr>
        <w:t xml:space="preserve"> </w:t>
      </w:r>
      <w:r w:rsidRPr="00BA0F94">
        <w:rPr>
          <w:rFonts w:ascii="Century Gothic" w:hAnsi="Century Gothic"/>
          <w:color w:val="201C20"/>
        </w:rPr>
        <w:t>and</w:t>
      </w:r>
      <w:r w:rsidRPr="00BA0F94">
        <w:rPr>
          <w:rFonts w:ascii="Century Gothic" w:hAnsi="Century Gothic"/>
          <w:color w:val="201C20"/>
          <w:spacing w:val="31"/>
        </w:rPr>
        <w:t xml:space="preserve"> </w:t>
      </w:r>
      <w:r w:rsidRPr="00BA0F94">
        <w:rPr>
          <w:rFonts w:ascii="Century Gothic" w:hAnsi="Century Gothic"/>
          <w:color w:val="201C20"/>
        </w:rPr>
        <w:t xml:space="preserve">the </w:t>
      </w:r>
      <w:r w:rsidRPr="00BA0F94">
        <w:rPr>
          <w:rFonts w:ascii="Century Gothic" w:hAnsi="Century Gothic"/>
          <w:color w:val="201C20"/>
          <w:w w:val="110"/>
        </w:rPr>
        <w:t>right</w:t>
      </w:r>
      <w:r w:rsidRPr="00BA0F94">
        <w:rPr>
          <w:rFonts w:ascii="Century Gothic" w:hAnsi="Century Gothic"/>
          <w:color w:val="201C20"/>
          <w:spacing w:val="-20"/>
          <w:w w:val="110"/>
        </w:rPr>
        <w:t xml:space="preserve"> </w:t>
      </w:r>
      <w:r w:rsidRPr="00BA0F94">
        <w:rPr>
          <w:rFonts w:ascii="Century Gothic" w:hAnsi="Century Gothic"/>
          <w:color w:val="201C20"/>
          <w:w w:val="110"/>
        </w:rPr>
        <w:t>of</w:t>
      </w:r>
      <w:r w:rsidRPr="00BA0F94">
        <w:rPr>
          <w:rFonts w:ascii="Century Gothic" w:hAnsi="Century Gothic"/>
          <w:color w:val="201C20"/>
          <w:spacing w:val="-19"/>
          <w:w w:val="110"/>
        </w:rPr>
        <w:t xml:space="preserve"> </w:t>
      </w:r>
      <w:r w:rsidRPr="00BA0F94">
        <w:rPr>
          <w:rFonts w:ascii="Century Gothic" w:hAnsi="Century Gothic"/>
          <w:color w:val="201C20"/>
          <w:w w:val="110"/>
        </w:rPr>
        <w:t>the</w:t>
      </w:r>
      <w:r w:rsidRPr="00BA0F94">
        <w:rPr>
          <w:rFonts w:ascii="Century Gothic" w:hAnsi="Century Gothic"/>
          <w:color w:val="201C20"/>
          <w:spacing w:val="-19"/>
          <w:w w:val="110"/>
        </w:rPr>
        <w:t xml:space="preserve"> </w:t>
      </w:r>
      <w:r w:rsidRPr="00BA0F94">
        <w:rPr>
          <w:rFonts w:ascii="Century Gothic" w:hAnsi="Century Gothic"/>
          <w:color w:val="201C20"/>
          <w:w w:val="110"/>
        </w:rPr>
        <w:t>parents</w:t>
      </w:r>
      <w:r w:rsidRPr="00BA0F94">
        <w:rPr>
          <w:rFonts w:ascii="Century Gothic" w:hAnsi="Century Gothic"/>
          <w:color w:val="201C20"/>
          <w:spacing w:val="-20"/>
          <w:w w:val="110"/>
        </w:rPr>
        <w:t xml:space="preserve"> </w:t>
      </w:r>
      <w:r w:rsidRPr="00BA0F94">
        <w:rPr>
          <w:rFonts w:ascii="Century Gothic" w:hAnsi="Century Gothic"/>
          <w:color w:val="201C20"/>
          <w:w w:val="110"/>
        </w:rPr>
        <w:t>engaged.</w:t>
      </w:r>
      <w:r w:rsidRPr="00BA0F94">
        <w:rPr>
          <w:rFonts w:ascii="Century Gothic" w:hAnsi="Century Gothic"/>
          <w:color w:val="201C20"/>
          <w:spacing w:val="-19"/>
          <w:w w:val="110"/>
        </w:rPr>
        <w:t xml:space="preserve"> </w:t>
      </w:r>
      <w:r w:rsidRPr="00BA0F94">
        <w:rPr>
          <w:rFonts w:ascii="Century Gothic" w:hAnsi="Century Gothic"/>
          <w:color w:val="201C20"/>
          <w:w w:val="110"/>
        </w:rPr>
        <w:t>Include</w:t>
      </w:r>
      <w:r w:rsidRPr="00BA0F94">
        <w:rPr>
          <w:rFonts w:ascii="Century Gothic" w:hAnsi="Century Gothic"/>
          <w:color w:val="201C20"/>
          <w:spacing w:val="-20"/>
          <w:w w:val="110"/>
        </w:rPr>
        <w:t xml:space="preserve"> </w:t>
      </w:r>
      <w:r w:rsidRPr="00BA0F94">
        <w:rPr>
          <w:rFonts w:ascii="Century Gothic" w:hAnsi="Century Gothic"/>
          <w:color w:val="201C20"/>
          <w:w w:val="110"/>
        </w:rPr>
        <w:t>timeline,</w:t>
      </w:r>
      <w:r w:rsidRPr="00BA0F94">
        <w:rPr>
          <w:rFonts w:ascii="Century Gothic" w:hAnsi="Century Gothic"/>
          <w:color w:val="201C20"/>
          <w:spacing w:val="-19"/>
          <w:w w:val="110"/>
        </w:rPr>
        <w:t xml:space="preserve"> </w:t>
      </w:r>
      <w:r w:rsidRPr="00BA0F94">
        <w:rPr>
          <w:rFonts w:ascii="Century Gothic" w:hAnsi="Century Gothic"/>
          <w:color w:val="201C20"/>
          <w:w w:val="110"/>
        </w:rPr>
        <w:t>persons</w:t>
      </w:r>
      <w:r w:rsidRPr="00BA0F94">
        <w:rPr>
          <w:rFonts w:ascii="Century Gothic" w:hAnsi="Century Gothic"/>
          <w:color w:val="201C20"/>
          <w:spacing w:val="-19"/>
          <w:w w:val="110"/>
        </w:rPr>
        <w:t xml:space="preserve"> </w:t>
      </w:r>
      <w:r w:rsidRPr="00BA0F94">
        <w:rPr>
          <w:rFonts w:ascii="Century Gothic" w:hAnsi="Century Gothic"/>
          <w:color w:val="201C20"/>
          <w:w w:val="110"/>
        </w:rPr>
        <w:t>responsible,</w:t>
      </w:r>
      <w:r w:rsidRPr="00BA0F94">
        <w:rPr>
          <w:rFonts w:ascii="Century Gothic" w:hAnsi="Century Gothic"/>
          <w:color w:val="201C20"/>
          <w:spacing w:val="-20"/>
          <w:w w:val="110"/>
        </w:rPr>
        <w:t xml:space="preserve"> </w:t>
      </w:r>
      <w:r w:rsidRPr="00BA0F94">
        <w:rPr>
          <w:rFonts w:ascii="Century Gothic" w:hAnsi="Century Gothic"/>
          <w:color w:val="201C20"/>
          <w:w w:val="110"/>
        </w:rPr>
        <w:t>documentation</w:t>
      </w:r>
      <w:r w:rsidRPr="00BA0F94">
        <w:rPr>
          <w:rFonts w:ascii="Century Gothic" w:hAnsi="Century Gothic"/>
          <w:color w:val="201C20"/>
          <w:spacing w:val="-19"/>
          <w:w w:val="110"/>
        </w:rPr>
        <w:t xml:space="preserve"> </w:t>
      </w:r>
      <w:r w:rsidRPr="00BA0F94">
        <w:rPr>
          <w:rFonts w:ascii="Century Gothic" w:hAnsi="Century Gothic"/>
          <w:color w:val="201C20"/>
          <w:w w:val="110"/>
        </w:rPr>
        <w:t>to</w:t>
      </w:r>
      <w:r w:rsidRPr="00BA0F94">
        <w:rPr>
          <w:rFonts w:ascii="Century Gothic" w:hAnsi="Century Gothic"/>
          <w:color w:val="201C20"/>
          <w:spacing w:val="-19"/>
          <w:w w:val="110"/>
        </w:rPr>
        <w:t xml:space="preserve"> </w:t>
      </w:r>
      <w:r w:rsidRPr="00BA0F94">
        <w:rPr>
          <w:rFonts w:ascii="Century Gothic" w:hAnsi="Century Gothic"/>
          <w:color w:val="201C20"/>
          <w:w w:val="110"/>
        </w:rPr>
        <w:t>be maintained,</w:t>
      </w:r>
      <w:r w:rsidRPr="00BA0F94">
        <w:rPr>
          <w:rFonts w:ascii="Century Gothic" w:hAnsi="Century Gothic"/>
          <w:color w:val="201C20"/>
          <w:spacing w:val="-8"/>
          <w:w w:val="110"/>
        </w:rPr>
        <w:t xml:space="preserve"> </w:t>
      </w:r>
      <w:r w:rsidRPr="00BA0F94">
        <w:rPr>
          <w:rFonts w:ascii="Century Gothic" w:hAnsi="Century Gothic"/>
          <w:color w:val="201C20"/>
          <w:w w:val="110"/>
        </w:rPr>
        <w:t>and</w:t>
      </w:r>
      <w:r w:rsidRPr="00BA0F94">
        <w:rPr>
          <w:rFonts w:ascii="Century Gothic" w:hAnsi="Century Gothic"/>
          <w:color w:val="201C20"/>
          <w:spacing w:val="-20"/>
          <w:w w:val="110"/>
        </w:rPr>
        <w:t xml:space="preserve"> </w:t>
      </w:r>
      <w:r w:rsidRPr="00BA0F94">
        <w:rPr>
          <w:rFonts w:ascii="Century Gothic" w:hAnsi="Century Gothic"/>
          <w:color w:val="201C20"/>
          <w:w w:val="110"/>
        </w:rPr>
        <w:t>steps</w:t>
      </w:r>
      <w:r w:rsidRPr="00BA0F94">
        <w:rPr>
          <w:rFonts w:ascii="Century Gothic" w:hAnsi="Century Gothic"/>
          <w:color w:val="201C20"/>
          <w:spacing w:val="-19"/>
          <w:w w:val="110"/>
        </w:rPr>
        <w:t xml:space="preserve"> </w:t>
      </w:r>
      <w:r w:rsidRPr="00BA0F94">
        <w:rPr>
          <w:rFonts w:ascii="Century Gothic" w:hAnsi="Century Gothic"/>
          <w:color w:val="201C20"/>
          <w:w w:val="110"/>
        </w:rPr>
        <w:t>to</w:t>
      </w:r>
      <w:r w:rsidRPr="00BA0F94">
        <w:rPr>
          <w:rFonts w:ascii="Century Gothic" w:hAnsi="Century Gothic"/>
          <w:color w:val="201C20"/>
          <w:spacing w:val="-15"/>
          <w:w w:val="110"/>
        </w:rPr>
        <w:t xml:space="preserve"> </w:t>
      </w:r>
      <w:r w:rsidRPr="00BA0F94">
        <w:rPr>
          <w:rFonts w:ascii="Century Gothic" w:hAnsi="Century Gothic"/>
          <w:color w:val="201C20"/>
          <w:w w:val="110"/>
        </w:rPr>
        <w:t>ensure</w:t>
      </w:r>
      <w:r w:rsidRPr="00BA0F94">
        <w:rPr>
          <w:rFonts w:ascii="Century Gothic" w:hAnsi="Century Gothic"/>
          <w:color w:val="201C20"/>
          <w:spacing w:val="-14"/>
          <w:w w:val="110"/>
        </w:rPr>
        <w:t xml:space="preserve"> </w:t>
      </w:r>
      <w:r w:rsidRPr="00BA0F94">
        <w:rPr>
          <w:rFonts w:ascii="Century Gothic" w:hAnsi="Century Gothic"/>
          <w:color w:val="201C20"/>
          <w:w w:val="110"/>
        </w:rPr>
        <w:t>that</w:t>
      </w:r>
      <w:r w:rsidRPr="00BA0F94">
        <w:rPr>
          <w:rFonts w:ascii="Century Gothic" w:hAnsi="Century Gothic"/>
          <w:color w:val="201C20"/>
          <w:spacing w:val="-20"/>
          <w:w w:val="110"/>
        </w:rPr>
        <w:t xml:space="preserve"> </w:t>
      </w:r>
      <w:r w:rsidRPr="00BA0F94">
        <w:rPr>
          <w:rFonts w:ascii="Century Gothic" w:hAnsi="Century Gothic"/>
          <w:color w:val="201C20"/>
          <w:w w:val="110"/>
        </w:rPr>
        <w:t>all</w:t>
      </w:r>
      <w:r w:rsidRPr="00BA0F94">
        <w:rPr>
          <w:rFonts w:ascii="Century Gothic" w:hAnsi="Century Gothic"/>
          <w:color w:val="201C20"/>
          <w:spacing w:val="-19"/>
          <w:w w:val="110"/>
        </w:rPr>
        <w:t xml:space="preserve"> </w:t>
      </w:r>
      <w:r w:rsidRPr="00BA0F94">
        <w:rPr>
          <w:rFonts w:ascii="Century Gothic" w:hAnsi="Century Gothic"/>
          <w:color w:val="201C20"/>
          <w:w w:val="110"/>
        </w:rPr>
        <w:t>parents</w:t>
      </w:r>
      <w:r w:rsidRPr="00BA0F94">
        <w:rPr>
          <w:rFonts w:ascii="Century Gothic" w:hAnsi="Century Gothic"/>
          <w:color w:val="201C20"/>
          <w:spacing w:val="-14"/>
          <w:w w:val="110"/>
        </w:rPr>
        <w:t xml:space="preserve"> </w:t>
      </w:r>
      <w:r w:rsidRPr="00BA0F94">
        <w:rPr>
          <w:rFonts w:ascii="Century Gothic" w:hAnsi="Century Gothic"/>
          <w:color w:val="201C20"/>
          <w:w w:val="110"/>
        </w:rPr>
        <w:t>invited</w:t>
      </w:r>
      <w:r w:rsidRPr="00BA0F94">
        <w:rPr>
          <w:rFonts w:ascii="Century Gothic" w:hAnsi="Century Gothic"/>
          <w:color w:val="201C20"/>
          <w:spacing w:val="-6"/>
          <w:w w:val="110"/>
        </w:rPr>
        <w:t xml:space="preserve"> </w:t>
      </w:r>
      <w:r w:rsidRPr="00BA0F94">
        <w:rPr>
          <w:rFonts w:ascii="Century Gothic" w:hAnsi="Century Gothic"/>
          <w:color w:val="201C20"/>
          <w:w w:val="110"/>
        </w:rPr>
        <w:t>and</w:t>
      </w:r>
      <w:r w:rsidRPr="00BA0F94">
        <w:rPr>
          <w:rFonts w:ascii="Century Gothic" w:hAnsi="Century Gothic"/>
          <w:color w:val="201C20"/>
          <w:spacing w:val="-11"/>
          <w:w w:val="110"/>
        </w:rPr>
        <w:t xml:space="preserve"> </w:t>
      </w:r>
      <w:r w:rsidRPr="00BA0F94">
        <w:rPr>
          <w:rFonts w:ascii="Century Gothic" w:hAnsi="Century Gothic"/>
          <w:color w:val="201C20"/>
          <w:w w:val="110"/>
        </w:rPr>
        <w:t>encouraged</w:t>
      </w:r>
      <w:r w:rsidRPr="00BA0F94">
        <w:rPr>
          <w:rFonts w:ascii="Century Gothic" w:hAnsi="Century Gothic"/>
          <w:color w:val="201C20"/>
          <w:spacing w:val="-11"/>
          <w:w w:val="110"/>
        </w:rPr>
        <w:t xml:space="preserve"> </w:t>
      </w:r>
      <w:r w:rsidRPr="00BA0F94">
        <w:rPr>
          <w:rFonts w:ascii="Century Gothic" w:hAnsi="Century Gothic"/>
          <w:color w:val="201C20"/>
          <w:w w:val="110"/>
        </w:rPr>
        <w:t>to</w:t>
      </w:r>
      <w:r w:rsidRPr="00BA0F94">
        <w:rPr>
          <w:rFonts w:ascii="Century Gothic" w:hAnsi="Century Gothic"/>
          <w:color w:val="201C20"/>
          <w:spacing w:val="-20"/>
          <w:w w:val="110"/>
        </w:rPr>
        <w:t xml:space="preserve"> </w:t>
      </w:r>
      <w:r w:rsidRPr="00BA0F94">
        <w:rPr>
          <w:rFonts w:ascii="Century Gothic" w:hAnsi="Century Gothic"/>
          <w:color w:val="201C20"/>
          <w:w w:val="110"/>
        </w:rPr>
        <w:t xml:space="preserve">attend [Section </w:t>
      </w:r>
      <w:r w:rsidRPr="00BA0F94">
        <w:rPr>
          <w:rFonts w:ascii="Century Gothic" w:hAnsi="Century Gothic"/>
          <w:color w:val="201C20"/>
          <w:spacing w:val="-2"/>
          <w:w w:val="110"/>
        </w:rPr>
        <w:t>1116(c)(l)].</w:t>
      </w:r>
    </w:p>
    <w:p w14:paraId="3E9F7434" w14:textId="77777777" w:rsidR="00BA0F94" w:rsidRDefault="00BA0F94" w:rsidP="00332C4C">
      <w:pPr>
        <w:widowControl w:val="0"/>
        <w:tabs>
          <w:tab w:val="left" w:pos="1358"/>
        </w:tabs>
        <w:autoSpaceDE w:val="0"/>
        <w:autoSpaceDN w:val="0"/>
        <w:spacing w:after="0" w:line="271" w:lineRule="exact"/>
        <w:jc w:val="both"/>
        <w:rPr>
          <w:rFonts w:ascii="Century Gothic" w:hAnsi="Century Gothic"/>
          <w:sz w:val="20"/>
          <w:szCs w:val="20"/>
        </w:rPr>
      </w:pPr>
    </w:p>
    <w:tbl>
      <w:tblPr>
        <w:tblStyle w:val="TableGrid"/>
        <w:tblW w:w="9535" w:type="dxa"/>
        <w:tblLook w:val="04A0" w:firstRow="1" w:lastRow="0" w:firstColumn="1" w:lastColumn="0" w:noHBand="0" w:noVBand="1"/>
      </w:tblPr>
      <w:tblGrid>
        <w:gridCol w:w="1358"/>
        <w:gridCol w:w="1950"/>
        <w:gridCol w:w="4227"/>
        <w:gridCol w:w="2000"/>
      </w:tblGrid>
      <w:tr w:rsidR="003F402B" w:rsidRPr="004132C9" w14:paraId="2251AC76" w14:textId="77777777" w:rsidTr="004132C9">
        <w:tc>
          <w:tcPr>
            <w:tcW w:w="1358" w:type="dxa"/>
            <w:shd w:val="clear" w:color="auto" w:fill="DAE9F7" w:themeFill="text2" w:themeFillTint="1A"/>
          </w:tcPr>
          <w:p w14:paraId="09E2CE4B" w14:textId="4372C62B"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Specific Activity</w:t>
            </w:r>
          </w:p>
        </w:tc>
        <w:tc>
          <w:tcPr>
            <w:tcW w:w="1950" w:type="dxa"/>
            <w:shd w:val="clear" w:color="auto" w:fill="DAE9F7" w:themeFill="text2" w:themeFillTint="1A"/>
          </w:tcPr>
          <w:p w14:paraId="5D10B7A9" w14:textId="583ECC58"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Frequency &amp; Duration</w:t>
            </w:r>
          </w:p>
        </w:tc>
        <w:tc>
          <w:tcPr>
            <w:tcW w:w="4227" w:type="dxa"/>
            <w:shd w:val="clear" w:color="auto" w:fill="DAE9F7" w:themeFill="text2" w:themeFillTint="1A"/>
          </w:tcPr>
          <w:p w14:paraId="6562B2DF" w14:textId="6F31B47A"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Evidence-based Research</w:t>
            </w:r>
          </w:p>
        </w:tc>
        <w:tc>
          <w:tcPr>
            <w:tcW w:w="2000" w:type="dxa"/>
            <w:shd w:val="clear" w:color="auto" w:fill="DAE9F7" w:themeFill="text2" w:themeFillTint="1A"/>
          </w:tcPr>
          <w:p w14:paraId="1675051B" w14:textId="0A54CE80"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Evaluation of Implementation and Effectiveness</w:t>
            </w:r>
          </w:p>
        </w:tc>
      </w:tr>
      <w:tr w:rsidR="003F402B" w:rsidRPr="004132C9" w14:paraId="79A46968" w14:textId="77777777" w:rsidTr="004132C9">
        <w:tc>
          <w:tcPr>
            <w:tcW w:w="1358" w:type="dxa"/>
          </w:tcPr>
          <w:p w14:paraId="3251E191" w14:textId="3DABF172"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Title 1 Annual Parent Meeting</w:t>
            </w:r>
          </w:p>
        </w:tc>
        <w:tc>
          <w:tcPr>
            <w:tcW w:w="1950" w:type="dxa"/>
          </w:tcPr>
          <w:p w14:paraId="0A474215" w14:textId="680E6BF4"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Yearly/ 2 </w:t>
            </w:r>
            <w:r w:rsidR="00824BB4" w:rsidRPr="004132C9">
              <w:rPr>
                <w:rFonts w:ascii="Century Gothic" w:hAnsi="Century Gothic"/>
                <w:sz w:val="18"/>
                <w:szCs w:val="18"/>
              </w:rPr>
              <w:t>h</w:t>
            </w:r>
            <w:r w:rsidRPr="004132C9">
              <w:rPr>
                <w:rFonts w:ascii="Century Gothic" w:hAnsi="Century Gothic"/>
                <w:sz w:val="18"/>
                <w:szCs w:val="18"/>
              </w:rPr>
              <w:t>ours</w:t>
            </w:r>
          </w:p>
        </w:tc>
        <w:tc>
          <w:tcPr>
            <w:tcW w:w="4227" w:type="dxa"/>
          </w:tcPr>
          <w:p w14:paraId="6ABEE144" w14:textId="3896081D" w:rsidR="00BA0F94" w:rsidRPr="004132C9" w:rsidRDefault="003F402B"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i/>
                <w:iCs/>
                <w:sz w:val="18"/>
                <w:szCs w:val="18"/>
              </w:rPr>
              <w:t>Parental Involvement</w:t>
            </w:r>
            <w:r w:rsidRPr="004132C9">
              <w:rPr>
                <w:rFonts w:ascii="Century Gothic" w:hAnsi="Century Gothic"/>
                <w:sz w:val="18"/>
                <w:szCs w:val="18"/>
              </w:rPr>
              <w:t>, by Nurit Kaplan Toren, PhD</w:t>
            </w:r>
          </w:p>
        </w:tc>
        <w:tc>
          <w:tcPr>
            <w:tcW w:w="2000" w:type="dxa"/>
          </w:tcPr>
          <w:p w14:paraId="37D4CC0A" w14:textId="31A29B7A"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Completion of School Parent Compact</w:t>
            </w:r>
          </w:p>
        </w:tc>
      </w:tr>
      <w:tr w:rsidR="003F402B" w:rsidRPr="004132C9" w14:paraId="4D1BCE4A" w14:textId="77777777" w:rsidTr="004132C9">
        <w:tc>
          <w:tcPr>
            <w:tcW w:w="1358" w:type="dxa"/>
          </w:tcPr>
          <w:p w14:paraId="336CA974" w14:textId="2562CCAA" w:rsidR="00BA0F94" w:rsidRPr="004132C9" w:rsidRDefault="00824BB4"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Curriculum Night (K-2)</w:t>
            </w:r>
          </w:p>
        </w:tc>
        <w:tc>
          <w:tcPr>
            <w:tcW w:w="1950" w:type="dxa"/>
          </w:tcPr>
          <w:p w14:paraId="6AAD858E" w14:textId="42071CCC" w:rsidR="00BA0F94" w:rsidRPr="004132C9" w:rsidRDefault="00824BB4"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Yearly/ 2 hours</w:t>
            </w:r>
          </w:p>
        </w:tc>
        <w:tc>
          <w:tcPr>
            <w:tcW w:w="4227" w:type="dxa"/>
          </w:tcPr>
          <w:p w14:paraId="1DE97E31" w14:textId="6712201F" w:rsidR="00BA0F94" w:rsidRPr="004132C9" w:rsidRDefault="003F402B" w:rsidP="002309DE">
            <w:pPr>
              <w:widowControl w:val="0"/>
              <w:tabs>
                <w:tab w:val="left" w:pos="1358"/>
              </w:tabs>
              <w:autoSpaceDE w:val="0"/>
              <w:autoSpaceDN w:val="0"/>
              <w:spacing w:line="271" w:lineRule="exact"/>
              <w:jc w:val="center"/>
              <w:rPr>
                <w:rFonts w:ascii="Century Gothic" w:hAnsi="Century Gothic"/>
                <w:sz w:val="18"/>
                <w:szCs w:val="18"/>
              </w:rPr>
            </w:pPr>
            <w:hyperlink r:id="rId7" w:history="1">
              <w:r w:rsidRPr="004132C9">
                <w:rPr>
                  <w:rStyle w:val="Hyperlink"/>
                  <w:rFonts w:ascii="Century Gothic" w:hAnsi="Century Gothic"/>
                  <w:sz w:val="18"/>
                  <w:szCs w:val="18"/>
                </w:rPr>
                <w:t>https://www.fldoe.org/academics/standards/</w:t>
              </w:r>
            </w:hyperlink>
            <w:r w:rsidRPr="004132C9">
              <w:rPr>
                <w:rFonts w:ascii="Century Gothic" w:hAnsi="Century Gothic"/>
                <w:sz w:val="18"/>
                <w:szCs w:val="18"/>
              </w:rPr>
              <w:t xml:space="preserve"> </w:t>
            </w:r>
          </w:p>
        </w:tc>
        <w:tc>
          <w:tcPr>
            <w:tcW w:w="2000" w:type="dxa"/>
          </w:tcPr>
          <w:p w14:paraId="219ADCF8" w14:textId="7319863E" w:rsidR="00BA0F94" w:rsidRPr="004132C9" w:rsidRDefault="002309DE" w:rsidP="002309DE">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Parent Survey and direct feedback after activity </w:t>
            </w:r>
          </w:p>
        </w:tc>
      </w:tr>
      <w:tr w:rsidR="003F402B" w:rsidRPr="004132C9" w14:paraId="0C834047" w14:textId="77777777" w:rsidTr="004132C9">
        <w:tc>
          <w:tcPr>
            <w:tcW w:w="1358" w:type="dxa"/>
          </w:tcPr>
          <w:p w14:paraId="3EC5CF90" w14:textId="626ED495"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Curriculum Night (3-5)</w:t>
            </w:r>
          </w:p>
        </w:tc>
        <w:tc>
          <w:tcPr>
            <w:tcW w:w="1950" w:type="dxa"/>
          </w:tcPr>
          <w:p w14:paraId="45B8A99E" w14:textId="386E7B08"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Yearly/ 2 hours</w:t>
            </w:r>
          </w:p>
        </w:tc>
        <w:tc>
          <w:tcPr>
            <w:tcW w:w="4227" w:type="dxa"/>
          </w:tcPr>
          <w:p w14:paraId="584FF83A" w14:textId="0E723E5B"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hyperlink r:id="rId8" w:history="1">
              <w:r w:rsidRPr="004132C9">
                <w:rPr>
                  <w:rStyle w:val="Hyperlink"/>
                  <w:rFonts w:ascii="Century Gothic" w:hAnsi="Century Gothic"/>
                  <w:sz w:val="18"/>
                  <w:szCs w:val="18"/>
                </w:rPr>
                <w:t>https://www.fldoe.org/academics/standards/</w:t>
              </w:r>
            </w:hyperlink>
            <w:r w:rsidRPr="004132C9">
              <w:rPr>
                <w:rFonts w:ascii="Century Gothic" w:hAnsi="Century Gothic"/>
                <w:sz w:val="18"/>
                <w:szCs w:val="18"/>
              </w:rPr>
              <w:t xml:space="preserve"> </w:t>
            </w:r>
          </w:p>
        </w:tc>
        <w:tc>
          <w:tcPr>
            <w:tcW w:w="2000" w:type="dxa"/>
          </w:tcPr>
          <w:p w14:paraId="0EF29D25" w14:textId="20721369"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Parent Survey and direct feedback after activity </w:t>
            </w:r>
          </w:p>
        </w:tc>
      </w:tr>
      <w:tr w:rsidR="003F402B" w:rsidRPr="004132C9" w14:paraId="0FB1751C" w14:textId="77777777" w:rsidTr="004132C9">
        <w:tc>
          <w:tcPr>
            <w:tcW w:w="1358" w:type="dxa"/>
          </w:tcPr>
          <w:p w14:paraId="2245A13C" w14:textId="266AFCB6"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Curriculum Night (MYP) + EOC</w:t>
            </w:r>
          </w:p>
        </w:tc>
        <w:tc>
          <w:tcPr>
            <w:tcW w:w="1950" w:type="dxa"/>
          </w:tcPr>
          <w:p w14:paraId="64475289" w14:textId="4F601137"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Yearly/ 1.5 hours</w:t>
            </w:r>
          </w:p>
        </w:tc>
        <w:tc>
          <w:tcPr>
            <w:tcW w:w="4227" w:type="dxa"/>
          </w:tcPr>
          <w:p w14:paraId="1F364683" w14:textId="64B2061B"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hyperlink r:id="rId9" w:history="1">
              <w:r w:rsidRPr="004132C9">
                <w:rPr>
                  <w:rStyle w:val="Hyperlink"/>
                  <w:rFonts w:ascii="Century Gothic" w:hAnsi="Century Gothic"/>
                  <w:sz w:val="18"/>
                  <w:szCs w:val="18"/>
                </w:rPr>
                <w:t>https://www.fldoe.org/academics/standards/</w:t>
              </w:r>
            </w:hyperlink>
            <w:r w:rsidRPr="004132C9">
              <w:rPr>
                <w:rFonts w:ascii="Century Gothic" w:hAnsi="Century Gothic"/>
                <w:sz w:val="18"/>
                <w:szCs w:val="18"/>
              </w:rPr>
              <w:t xml:space="preserve"> </w:t>
            </w:r>
          </w:p>
        </w:tc>
        <w:tc>
          <w:tcPr>
            <w:tcW w:w="2000" w:type="dxa"/>
          </w:tcPr>
          <w:p w14:paraId="003BC2EC" w14:textId="535F6262" w:rsidR="003F402B" w:rsidRPr="004132C9" w:rsidRDefault="003F402B" w:rsidP="003F402B">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Parent Survey and direct feedback after activity </w:t>
            </w:r>
          </w:p>
        </w:tc>
      </w:tr>
      <w:tr w:rsidR="003F402B" w:rsidRPr="004132C9" w14:paraId="13FE4EE7" w14:textId="77777777" w:rsidTr="004132C9">
        <w:tc>
          <w:tcPr>
            <w:tcW w:w="1358" w:type="dxa"/>
          </w:tcPr>
          <w:p w14:paraId="3604F284" w14:textId="192473EC" w:rsidR="00824BB4" w:rsidRPr="004132C9"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IB Night</w:t>
            </w:r>
          </w:p>
        </w:tc>
        <w:tc>
          <w:tcPr>
            <w:tcW w:w="1950" w:type="dxa"/>
          </w:tcPr>
          <w:p w14:paraId="010F54E1" w14:textId="77777777" w:rsidR="00824BB4" w:rsidRPr="004132C9"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Yearly/ 1.5 hours</w:t>
            </w:r>
          </w:p>
          <w:p w14:paraId="76D88605" w14:textId="77352A99" w:rsidR="0068549B" w:rsidRPr="004132C9" w:rsidRDefault="0068549B"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November</w:t>
            </w:r>
          </w:p>
        </w:tc>
        <w:tc>
          <w:tcPr>
            <w:tcW w:w="4227" w:type="dxa"/>
          </w:tcPr>
          <w:p w14:paraId="6B9A6660" w14:textId="795A12C7" w:rsidR="00824BB4" w:rsidRPr="004132C9" w:rsidRDefault="003F402B"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The IB Guide: The definitive guide to succeeding in the I.B., by Education EIB</w:t>
            </w:r>
          </w:p>
        </w:tc>
        <w:tc>
          <w:tcPr>
            <w:tcW w:w="2000" w:type="dxa"/>
          </w:tcPr>
          <w:p w14:paraId="1D5654C2" w14:textId="35E6EB5A" w:rsidR="00824BB4" w:rsidRPr="004132C9"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Parent Survey and direct feedback after activity</w:t>
            </w:r>
          </w:p>
        </w:tc>
      </w:tr>
      <w:tr w:rsidR="003F402B" w:rsidRPr="004132C9" w14:paraId="2544E7D7" w14:textId="77777777" w:rsidTr="004132C9">
        <w:tc>
          <w:tcPr>
            <w:tcW w:w="1358" w:type="dxa"/>
          </w:tcPr>
          <w:p w14:paraId="66A6EF4F" w14:textId="00687CD1" w:rsidR="00824BB4" w:rsidRPr="004132C9"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Transition to </w:t>
            </w:r>
            <w:r w:rsidR="0068549B" w:rsidRPr="004132C9">
              <w:rPr>
                <w:rFonts w:ascii="Century Gothic" w:hAnsi="Century Gothic"/>
                <w:sz w:val="18"/>
                <w:szCs w:val="18"/>
              </w:rPr>
              <w:t xml:space="preserve">Middle School </w:t>
            </w:r>
          </w:p>
        </w:tc>
        <w:tc>
          <w:tcPr>
            <w:tcW w:w="1950" w:type="dxa"/>
          </w:tcPr>
          <w:p w14:paraId="75B1DC7A" w14:textId="77777777" w:rsidR="00824BB4" w:rsidRPr="004132C9" w:rsidRDefault="0068549B"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Yearly</w:t>
            </w:r>
            <w:r w:rsidR="00824BB4" w:rsidRPr="004132C9">
              <w:rPr>
                <w:rFonts w:ascii="Century Gothic" w:hAnsi="Century Gothic"/>
                <w:sz w:val="18"/>
                <w:szCs w:val="18"/>
              </w:rPr>
              <w:t>/ 2 hours</w:t>
            </w:r>
          </w:p>
          <w:p w14:paraId="2D378770" w14:textId="4DB0188E" w:rsidR="0068549B" w:rsidRPr="004132C9" w:rsidRDefault="0068549B"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May </w:t>
            </w:r>
          </w:p>
        </w:tc>
        <w:tc>
          <w:tcPr>
            <w:tcW w:w="4227" w:type="dxa"/>
          </w:tcPr>
          <w:p w14:paraId="46539014" w14:textId="20071D2A" w:rsidR="00824BB4" w:rsidRPr="004132C9" w:rsidRDefault="003F402B"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Book: </w:t>
            </w:r>
            <w:r w:rsidRPr="004132C9">
              <w:rPr>
                <w:rFonts w:ascii="Century Gothic" w:hAnsi="Century Gothic"/>
                <w:i/>
                <w:iCs/>
                <w:sz w:val="18"/>
                <w:szCs w:val="18"/>
              </w:rPr>
              <w:t>Parental Involvement</w:t>
            </w:r>
            <w:r w:rsidRPr="004132C9">
              <w:rPr>
                <w:rFonts w:ascii="Century Gothic" w:hAnsi="Century Gothic"/>
                <w:sz w:val="18"/>
                <w:szCs w:val="18"/>
              </w:rPr>
              <w:t>, by Nurit Kaplan Toren, PhD</w:t>
            </w:r>
          </w:p>
        </w:tc>
        <w:tc>
          <w:tcPr>
            <w:tcW w:w="2000" w:type="dxa"/>
          </w:tcPr>
          <w:p w14:paraId="0ECB388B" w14:textId="4308ADAB" w:rsidR="00824BB4" w:rsidRPr="004132C9" w:rsidRDefault="00824BB4" w:rsidP="00824BB4">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Parent Survey and direct feedback after activity</w:t>
            </w:r>
          </w:p>
        </w:tc>
      </w:tr>
      <w:tr w:rsidR="004132C9" w:rsidRPr="004132C9" w14:paraId="4E2B3A21" w14:textId="77777777" w:rsidTr="004132C9">
        <w:tc>
          <w:tcPr>
            <w:tcW w:w="1358" w:type="dxa"/>
          </w:tcPr>
          <w:p w14:paraId="2F646C1D" w14:textId="53D811D0" w:rsidR="004132C9" w:rsidRPr="004132C9" w:rsidRDefault="004132C9" w:rsidP="004132C9">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Transition to Kindergarten</w:t>
            </w:r>
          </w:p>
        </w:tc>
        <w:tc>
          <w:tcPr>
            <w:tcW w:w="1950" w:type="dxa"/>
          </w:tcPr>
          <w:p w14:paraId="0DD796CF" w14:textId="77777777" w:rsidR="004132C9" w:rsidRDefault="004132C9" w:rsidP="004132C9">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Yearly/ 1 Hour</w:t>
            </w:r>
          </w:p>
          <w:p w14:paraId="3A946502" w14:textId="5477AA92" w:rsidR="004132C9" w:rsidRPr="004132C9" w:rsidRDefault="004132C9" w:rsidP="004132C9">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 June</w:t>
            </w:r>
          </w:p>
        </w:tc>
        <w:tc>
          <w:tcPr>
            <w:tcW w:w="4227" w:type="dxa"/>
          </w:tcPr>
          <w:p w14:paraId="69F3DAB6" w14:textId="0B8045CA" w:rsidR="004132C9" w:rsidRPr="004132C9" w:rsidRDefault="004132C9" w:rsidP="004132C9">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 xml:space="preserve">Book: </w:t>
            </w:r>
            <w:r w:rsidRPr="004132C9">
              <w:rPr>
                <w:rFonts w:ascii="Century Gothic" w:hAnsi="Century Gothic"/>
                <w:i/>
                <w:iCs/>
                <w:sz w:val="18"/>
                <w:szCs w:val="18"/>
              </w:rPr>
              <w:t>Parental Involvement</w:t>
            </w:r>
            <w:r w:rsidRPr="004132C9">
              <w:rPr>
                <w:rFonts w:ascii="Century Gothic" w:hAnsi="Century Gothic"/>
                <w:sz w:val="18"/>
                <w:szCs w:val="18"/>
              </w:rPr>
              <w:t>, by Nurit Kaplan Toren, PhD</w:t>
            </w:r>
          </w:p>
        </w:tc>
        <w:tc>
          <w:tcPr>
            <w:tcW w:w="2000" w:type="dxa"/>
          </w:tcPr>
          <w:p w14:paraId="4B1A61EA" w14:textId="53022043" w:rsidR="004132C9" w:rsidRPr="004132C9" w:rsidRDefault="004132C9" w:rsidP="004132C9">
            <w:pPr>
              <w:widowControl w:val="0"/>
              <w:tabs>
                <w:tab w:val="left" w:pos="1358"/>
              </w:tabs>
              <w:autoSpaceDE w:val="0"/>
              <w:autoSpaceDN w:val="0"/>
              <w:spacing w:line="271" w:lineRule="exact"/>
              <w:jc w:val="center"/>
              <w:rPr>
                <w:rFonts w:ascii="Century Gothic" w:hAnsi="Century Gothic"/>
                <w:sz w:val="18"/>
                <w:szCs w:val="18"/>
              </w:rPr>
            </w:pPr>
            <w:r w:rsidRPr="004132C9">
              <w:rPr>
                <w:rFonts w:ascii="Century Gothic" w:hAnsi="Century Gothic"/>
                <w:sz w:val="18"/>
                <w:szCs w:val="18"/>
              </w:rPr>
              <w:t>Parent Survey and direct feedback after activity</w:t>
            </w:r>
          </w:p>
        </w:tc>
      </w:tr>
      <w:tr w:rsidR="00912F22" w:rsidRPr="004132C9" w14:paraId="44AB1D75" w14:textId="77777777" w:rsidTr="004132C9">
        <w:tc>
          <w:tcPr>
            <w:tcW w:w="1358" w:type="dxa"/>
          </w:tcPr>
          <w:p w14:paraId="7B72979E" w14:textId="77777777" w:rsidR="00912F22" w:rsidRPr="004132C9" w:rsidRDefault="00912F22" w:rsidP="004132C9">
            <w:pPr>
              <w:widowControl w:val="0"/>
              <w:tabs>
                <w:tab w:val="left" w:pos="1358"/>
              </w:tabs>
              <w:autoSpaceDE w:val="0"/>
              <w:autoSpaceDN w:val="0"/>
              <w:spacing w:line="271" w:lineRule="exact"/>
              <w:jc w:val="center"/>
              <w:rPr>
                <w:rFonts w:ascii="Century Gothic" w:hAnsi="Century Gothic"/>
                <w:sz w:val="18"/>
                <w:szCs w:val="18"/>
              </w:rPr>
            </w:pPr>
          </w:p>
        </w:tc>
        <w:tc>
          <w:tcPr>
            <w:tcW w:w="1950" w:type="dxa"/>
          </w:tcPr>
          <w:p w14:paraId="762F6FDF" w14:textId="77777777" w:rsidR="00912F22" w:rsidRPr="004132C9" w:rsidRDefault="00912F22" w:rsidP="004132C9">
            <w:pPr>
              <w:widowControl w:val="0"/>
              <w:tabs>
                <w:tab w:val="left" w:pos="1358"/>
              </w:tabs>
              <w:autoSpaceDE w:val="0"/>
              <w:autoSpaceDN w:val="0"/>
              <w:spacing w:line="271" w:lineRule="exact"/>
              <w:jc w:val="center"/>
              <w:rPr>
                <w:rFonts w:ascii="Century Gothic" w:hAnsi="Century Gothic"/>
                <w:sz w:val="18"/>
                <w:szCs w:val="18"/>
              </w:rPr>
            </w:pPr>
          </w:p>
        </w:tc>
        <w:tc>
          <w:tcPr>
            <w:tcW w:w="4227" w:type="dxa"/>
          </w:tcPr>
          <w:p w14:paraId="14E3B85F" w14:textId="77777777" w:rsidR="00912F22" w:rsidRPr="004132C9" w:rsidRDefault="00912F22" w:rsidP="004132C9">
            <w:pPr>
              <w:widowControl w:val="0"/>
              <w:tabs>
                <w:tab w:val="left" w:pos="1358"/>
              </w:tabs>
              <w:autoSpaceDE w:val="0"/>
              <w:autoSpaceDN w:val="0"/>
              <w:spacing w:line="271" w:lineRule="exact"/>
              <w:jc w:val="center"/>
              <w:rPr>
                <w:rFonts w:ascii="Century Gothic" w:hAnsi="Century Gothic"/>
                <w:sz w:val="18"/>
                <w:szCs w:val="18"/>
              </w:rPr>
            </w:pPr>
          </w:p>
        </w:tc>
        <w:tc>
          <w:tcPr>
            <w:tcW w:w="2000" w:type="dxa"/>
          </w:tcPr>
          <w:p w14:paraId="7F24DFD0" w14:textId="77777777" w:rsidR="00912F22" w:rsidRPr="004132C9" w:rsidRDefault="00912F22" w:rsidP="004132C9">
            <w:pPr>
              <w:widowControl w:val="0"/>
              <w:tabs>
                <w:tab w:val="left" w:pos="1358"/>
              </w:tabs>
              <w:autoSpaceDE w:val="0"/>
              <w:autoSpaceDN w:val="0"/>
              <w:spacing w:line="271" w:lineRule="exact"/>
              <w:jc w:val="center"/>
              <w:rPr>
                <w:rFonts w:ascii="Century Gothic" w:hAnsi="Century Gothic"/>
                <w:sz w:val="18"/>
                <w:szCs w:val="18"/>
              </w:rPr>
            </w:pPr>
          </w:p>
        </w:tc>
      </w:tr>
    </w:tbl>
    <w:p w14:paraId="25F1BE54" w14:textId="3C3A2A42" w:rsidR="00824BB4" w:rsidRDefault="00824BB4" w:rsidP="00332C4C">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lastRenderedPageBreak/>
        <w:t>Flexible Parent Meetings</w:t>
      </w:r>
    </w:p>
    <w:p w14:paraId="50700790" w14:textId="77777777" w:rsidR="00824BB4" w:rsidRDefault="00824BB4" w:rsidP="00824BB4">
      <w:pPr>
        <w:pStyle w:val="Heading3"/>
        <w:spacing w:before="32" w:line="235" w:lineRule="auto"/>
        <w:rPr>
          <w:rFonts w:ascii="Century Gothic" w:hAnsi="Century Gothic"/>
          <w:color w:val="201C20"/>
          <w:sz w:val="20"/>
          <w:szCs w:val="20"/>
        </w:rPr>
      </w:pPr>
      <w:r w:rsidRPr="00824BB4">
        <w:rPr>
          <w:rFonts w:ascii="Century Gothic" w:hAnsi="Century Gothic"/>
          <w:color w:val="201C20"/>
          <w:sz w:val="20"/>
          <w:szCs w:val="20"/>
          <w:u w:val="single" w:color="201C20"/>
        </w:rPr>
        <w:t>Franklin Academy</w:t>
      </w:r>
      <w:r w:rsidRPr="00824BB4">
        <w:rPr>
          <w:rFonts w:ascii="Century Gothic" w:hAnsi="Century Gothic"/>
          <w:color w:val="201C20"/>
          <w:sz w:val="20"/>
          <w:szCs w:val="20"/>
        </w:rPr>
        <w:t xml:space="preserve"> will offer a flexible number of meetings, such as meetings in the morning</w:t>
      </w:r>
      <w:r w:rsidRPr="00824BB4">
        <w:rPr>
          <w:rFonts w:ascii="Century Gothic" w:hAnsi="Century Gothic"/>
          <w:color w:val="201C20"/>
          <w:spacing w:val="-3"/>
          <w:sz w:val="20"/>
          <w:szCs w:val="20"/>
        </w:rPr>
        <w:t xml:space="preserve"> </w:t>
      </w:r>
      <w:r w:rsidRPr="00824BB4">
        <w:rPr>
          <w:rFonts w:ascii="Century Gothic" w:hAnsi="Century Gothic"/>
          <w:color w:val="201C20"/>
          <w:sz w:val="20"/>
          <w:szCs w:val="20"/>
        </w:rPr>
        <w:t>or evening,</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and</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may</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provide</w:t>
      </w:r>
      <w:r w:rsidRPr="00824BB4">
        <w:rPr>
          <w:rFonts w:ascii="Century Gothic" w:hAnsi="Century Gothic"/>
          <w:color w:val="201C20"/>
          <w:spacing w:val="-14"/>
          <w:sz w:val="20"/>
          <w:szCs w:val="20"/>
        </w:rPr>
        <w:t xml:space="preserve"> </w:t>
      </w:r>
      <w:r w:rsidRPr="00824BB4">
        <w:rPr>
          <w:rFonts w:ascii="Century Gothic" w:hAnsi="Century Gothic"/>
          <w:color w:val="201C20"/>
          <w:sz w:val="20"/>
          <w:szCs w:val="20"/>
        </w:rPr>
        <w:t>with</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funds</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under</w:t>
      </w:r>
      <w:r w:rsidRPr="00824BB4">
        <w:rPr>
          <w:rFonts w:ascii="Century Gothic" w:hAnsi="Century Gothic"/>
          <w:color w:val="201C20"/>
          <w:spacing w:val="-14"/>
          <w:sz w:val="20"/>
          <w:szCs w:val="20"/>
        </w:rPr>
        <w:t xml:space="preserve"> </w:t>
      </w:r>
      <w:r w:rsidRPr="00824BB4">
        <w:rPr>
          <w:rFonts w:ascii="Century Gothic" w:hAnsi="Century Gothic"/>
          <w:color w:val="201C20"/>
          <w:sz w:val="20"/>
          <w:szCs w:val="20"/>
        </w:rPr>
        <w:t>this</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part,</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transportation,</w:t>
      </w:r>
      <w:r w:rsidRPr="00824BB4">
        <w:rPr>
          <w:rFonts w:ascii="Century Gothic" w:hAnsi="Century Gothic"/>
          <w:color w:val="201C20"/>
          <w:spacing w:val="-15"/>
          <w:sz w:val="20"/>
          <w:szCs w:val="20"/>
        </w:rPr>
        <w:t xml:space="preserve"> </w:t>
      </w:r>
      <w:r w:rsidRPr="00824BB4">
        <w:rPr>
          <w:rFonts w:ascii="Century Gothic" w:hAnsi="Century Gothic"/>
          <w:color w:val="201C20"/>
          <w:sz w:val="20"/>
          <w:szCs w:val="20"/>
        </w:rPr>
        <w:t>childcare or home</w:t>
      </w:r>
      <w:r w:rsidRPr="00824BB4">
        <w:rPr>
          <w:rFonts w:ascii="Century Gothic" w:hAnsi="Century Gothic"/>
          <w:color w:val="201C20"/>
          <w:spacing w:val="-4"/>
          <w:sz w:val="20"/>
          <w:szCs w:val="20"/>
        </w:rPr>
        <w:t xml:space="preserve"> </w:t>
      </w:r>
      <w:r w:rsidRPr="00824BB4">
        <w:rPr>
          <w:rFonts w:ascii="Century Gothic" w:hAnsi="Century Gothic"/>
          <w:color w:val="201C20"/>
          <w:sz w:val="20"/>
          <w:szCs w:val="20"/>
        </w:rPr>
        <w:t>visits,</w:t>
      </w:r>
      <w:r w:rsidRPr="00824BB4">
        <w:rPr>
          <w:rFonts w:ascii="Century Gothic" w:hAnsi="Century Gothic"/>
          <w:color w:val="201C20"/>
          <w:spacing w:val="-8"/>
          <w:sz w:val="20"/>
          <w:szCs w:val="20"/>
        </w:rPr>
        <w:t xml:space="preserve"> </w:t>
      </w:r>
      <w:r w:rsidRPr="00824BB4">
        <w:rPr>
          <w:rFonts w:ascii="Century Gothic" w:hAnsi="Century Gothic"/>
          <w:color w:val="201C20"/>
          <w:sz w:val="20"/>
          <w:szCs w:val="20"/>
        </w:rPr>
        <w:t>as such services relate to parental involvement</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[Section 1116(c)(2)].</w:t>
      </w:r>
    </w:p>
    <w:p w14:paraId="15C270AA" w14:textId="547E3798" w:rsidR="00824BB4" w:rsidRPr="00824BB4" w:rsidRDefault="00824BB4" w:rsidP="00824BB4">
      <w:pPr>
        <w:rPr>
          <w:rFonts w:ascii="Century Gothic" w:hAnsi="Century Gothic"/>
          <w:b/>
          <w:bCs/>
          <w:color w:val="156082" w:themeColor="accent1"/>
          <w:sz w:val="8"/>
          <w:szCs w:val="8"/>
        </w:rPr>
      </w:pPr>
      <w:r>
        <w:rPr>
          <w:noProof/>
        </w:rPr>
        <mc:AlternateContent>
          <mc:Choice Requires="wps">
            <w:drawing>
              <wp:anchor distT="45720" distB="45720" distL="114300" distR="114300" simplePos="0" relativeHeight="251659264" behindDoc="0" locked="0" layoutInCell="1" allowOverlap="1" wp14:anchorId="7F39271F" wp14:editId="09279C36">
                <wp:simplePos x="0" y="0"/>
                <wp:positionH relativeFrom="margin">
                  <wp:align>right</wp:align>
                </wp:positionH>
                <wp:positionV relativeFrom="paragraph">
                  <wp:posOffset>22860</wp:posOffset>
                </wp:positionV>
                <wp:extent cx="5905500" cy="777875"/>
                <wp:effectExtent l="19050" t="1905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777875"/>
                        </a:xfrm>
                        <a:prstGeom prst="rect">
                          <a:avLst/>
                        </a:prstGeom>
                        <a:solidFill>
                          <a:srgbClr val="FFFFFF"/>
                        </a:solidFill>
                        <a:ln w="38100">
                          <a:solidFill>
                            <a:schemeClr val="accent1"/>
                          </a:solidFill>
                          <a:miter lim="800000"/>
                          <a:headEnd/>
                          <a:tailEnd/>
                        </a:ln>
                      </wps:spPr>
                      <wps:txbx>
                        <w:txbxContent>
                          <w:p w14:paraId="3AB18582" w14:textId="09AD084A" w:rsidR="00824BB4" w:rsidRPr="00824BB4" w:rsidRDefault="00824BB4" w:rsidP="00824BB4">
                            <w:pPr>
                              <w:pStyle w:val="BodyText"/>
                              <w:ind w:right="581" w:firstLine="12"/>
                              <w:rPr>
                                <w:rFonts w:ascii="Century Gothic" w:hAnsi="Century Gothic"/>
                              </w:rPr>
                            </w:pPr>
                            <w:r w:rsidRPr="00824BB4">
                              <w:rPr>
                                <w:rFonts w:ascii="Century Gothic" w:hAnsi="Century Gothic"/>
                                <w:color w:val="201C20"/>
                                <w:spacing w:val="-4"/>
                              </w:rPr>
                              <w:t>Franklin</w:t>
                            </w:r>
                            <w:r w:rsidRPr="00824BB4">
                              <w:rPr>
                                <w:rFonts w:ascii="Century Gothic" w:hAnsi="Century Gothic"/>
                                <w:color w:val="201C20"/>
                                <w:spacing w:val="-9"/>
                              </w:rPr>
                              <w:t xml:space="preserve"> </w:t>
                            </w:r>
                            <w:r w:rsidRPr="00824BB4">
                              <w:rPr>
                                <w:rFonts w:ascii="Century Gothic" w:hAnsi="Century Gothic"/>
                                <w:color w:val="201C20"/>
                                <w:spacing w:val="-4"/>
                              </w:rPr>
                              <w:t>Academy</w:t>
                            </w:r>
                            <w:r w:rsidRPr="00824BB4">
                              <w:rPr>
                                <w:rFonts w:ascii="Century Gothic" w:hAnsi="Century Gothic"/>
                                <w:color w:val="201C20"/>
                                <w:spacing w:val="-11"/>
                              </w:rPr>
                              <w:t xml:space="preserve"> </w:t>
                            </w:r>
                            <w:r w:rsidRPr="00824BB4">
                              <w:rPr>
                                <w:rFonts w:ascii="Century Gothic" w:hAnsi="Century Gothic"/>
                                <w:color w:val="201C20"/>
                                <w:spacing w:val="-4"/>
                              </w:rPr>
                              <w:t>will provide flexible meetings, trainings, and</w:t>
                            </w:r>
                            <w:r w:rsidRPr="00824BB4">
                              <w:rPr>
                                <w:rFonts w:ascii="Century Gothic" w:hAnsi="Century Gothic"/>
                                <w:color w:val="201C20"/>
                                <w:spacing w:val="-9"/>
                              </w:rPr>
                              <w:t xml:space="preserve"> </w:t>
                            </w:r>
                            <w:r w:rsidRPr="00824BB4">
                              <w:rPr>
                                <w:rFonts w:ascii="Century Gothic" w:hAnsi="Century Gothic"/>
                                <w:color w:val="201C20"/>
                                <w:spacing w:val="-4"/>
                              </w:rPr>
                              <w:t>workshop opportunities</w:t>
                            </w:r>
                            <w:r w:rsidRPr="00824BB4">
                              <w:rPr>
                                <w:rFonts w:ascii="Century Gothic" w:hAnsi="Century Gothic"/>
                                <w:color w:val="201C20"/>
                                <w:spacing w:val="-6"/>
                              </w:rPr>
                              <w:t xml:space="preserve"> </w:t>
                            </w:r>
                            <w:r w:rsidRPr="00824BB4">
                              <w:rPr>
                                <w:rFonts w:ascii="Century Gothic" w:hAnsi="Century Gothic"/>
                                <w:color w:val="201C20"/>
                                <w:spacing w:val="-4"/>
                              </w:rPr>
                              <w:t>for</w:t>
                            </w:r>
                            <w:r w:rsidRPr="00824BB4">
                              <w:rPr>
                                <w:rFonts w:ascii="Century Gothic" w:hAnsi="Century Gothic"/>
                                <w:color w:val="201C20"/>
                                <w:spacing w:val="-5"/>
                              </w:rPr>
                              <w:t xml:space="preserve"> </w:t>
                            </w:r>
                            <w:r w:rsidRPr="00824BB4">
                              <w:rPr>
                                <w:rFonts w:ascii="Century Gothic" w:hAnsi="Century Gothic"/>
                                <w:color w:val="201C20"/>
                                <w:spacing w:val="-4"/>
                              </w:rPr>
                              <w:t xml:space="preserve">parents </w:t>
                            </w:r>
                            <w:r w:rsidRPr="00824BB4">
                              <w:rPr>
                                <w:rFonts w:ascii="Century Gothic" w:hAnsi="Century Gothic"/>
                                <w:color w:val="201C20"/>
                              </w:rPr>
                              <w:t>to</w:t>
                            </w:r>
                            <w:r w:rsidRPr="00824BB4">
                              <w:rPr>
                                <w:rFonts w:ascii="Century Gothic" w:hAnsi="Century Gothic"/>
                                <w:color w:val="201C20"/>
                                <w:spacing w:val="-18"/>
                              </w:rPr>
                              <w:t xml:space="preserve"> </w:t>
                            </w:r>
                            <w:r w:rsidRPr="00824BB4">
                              <w:rPr>
                                <w:rFonts w:ascii="Century Gothic" w:hAnsi="Century Gothic"/>
                                <w:color w:val="201C20"/>
                              </w:rPr>
                              <w:t>attend</w:t>
                            </w:r>
                            <w:r w:rsidRPr="00824BB4">
                              <w:rPr>
                                <w:rFonts w:ascii="Century Gothic" w:hAnsi="Century Gothic"/>
                                <w:color w:val="201C20"/>
                                <w:spacing w:val="-18"/>
                              </w:rPr>
                              <w:t xml:space="preserve"> </w:t>
                            </w:r>
                            <w:r w:rsidRPr="00824BB4">
                              <w:rPr>
                                <w:rFonts w:ascii="Century Gothic" w:hAnsi="Century Gothic"/>
                                <w:color w:val="201C20"/>
                              </w:rPr>
                              <w:t>in</w:t>
                            </w:r>
                            <w:r w:rsidRPr="00824BB4">
                              <w:rPr>
                                <w:rFonts w:ascii="Century Gothic" w:hAnsi="Century Gothic"/>
                                <w:color w:val="201C20"/>
                                <w:spacing w:val="-20"/>
                              </w:rPr>
                              <w:t xml:space="preserve"> </w:t>
                            </w:r>
                            <w:r w:rsidRPr="00824BB4">
                              <w:rPr>
                                <w:rFonts w:ascii="Century Gothic" w:hAnsi="Century Gothic"/>
                                <w:color w:val="201C20"/>
                              </w:rPr>
                              <w:t>the</w:t>
                            </w:r>
                            <w:r w:rsidRPr="00824BB4">
                              <w:rPr>
                                <w:rFonts w:ascii="Century Gothic" w:hAnsi="Century Gothic"/>
                                <w:color w:val="201C20"/>
                                <w:spacing w:val="-21"/>
                              </w:rPr>
                              <w:t xml:space="preserve"> </w:t>
                            </w:r>
                            <w:r w:rsidRPr="00824BB4">
                              <w:rPr>
                                <w:rFonts w:ascii="Century Gothic" w:hAnsi="Century Gothic"/>
                                <w:color w:val="201C20"/>
                              </w:rPr>
                              <w:t>morning,</w:t>
                            </w:r>
                            <w:r w:rsidRPr="00824BB4">
                              <w:rPr>
                                <w:rFonts w:ascii="Century Gothic" w:hAnsi="Century Gothic"/>
                                <w:color w:val="201C20"/>
                                <w:spacing w:val="-17"/>
                              </w:rPr>
                              <w:t xml:space="preserve"> </w:t>
                            </w:r>
                            <w:r w:rsidRPr="00824BB4">
                              <w:rPr>
                                <w:rFonts w:ascii="Century Gothic" w:hAnsi="Century Gothic"/>
                                <w:color w:val="201C20"/>
                              </w:rPr>
                              <w:t>evening,</w:t>
                            </w:r>
                            <w:r w:rsidRPr="00824BB4">
                              <w:rPr>
                                <w:rFonts w:ascii="Century Gothic" w:hAnsi="Century Gothic"/>
                                <w:color w:val="201C20"/>
                                <w:spacing w:val="-15"/>
                              </w:rPr>
                              <w:t xml:space="preserve"> </w:t>
                            </w:r>
                            <w:r w:rsidRPr="00824BB4">
                              <w:rPr>
                                <w:rFonts w:ascii="Century Gothic" w:hAnsi="Century Gothic"/>
                                <w:color w:val="201C20"/>
                              </w:rPr>
                              <w:t>&amp;</w:t>
                            </w:r>
                            <w:r w:rsidRPr="00824BB4">
                              <w:rPr>
                                <w:rFonts w:ascii="Century Gothic" w:hAnsi="Century Gothic"/>
                                <w:color w:val="201C20"/>
                                <w:spacing w:val="-18"/>
                              </w:rPr>
                              <w:t xml:space="preserve"> </w:t>
                            </w:r>
                            <w:r w:rsidRPr="00824BB4">
                              <w:rPr>
                                <w:rFonts w:ascii="Century Gothic" w:hAnsi="Century Gothic"/>
                                <w:color w:val="201C20"/>
                              </w:rPr>
                              <w:t>weekends.</w:t>
                            </w:r>
                            <w:r w:rsidRPr="00824BB4">
                              <w:rPr>
                                <w:rFonts w:ascii="Century Gothic" w:hAnsi="Century Gothic"/>
                                <w:color w:val="201C20"/>
                                <w:spacing w:val="-8"/>
                              </w:rPr>
                              <w:t xml:space="preserve"> </w:t>
                            </w:r>
                            <w:r w:rsidRPr="00824BB4">
                              <w:rPr>
                                <w:rFonts w:ascii="Century Gothic" w:hAnsi="Century Gothic"/>
                                <w:color w:val="201C20"/>
                              </w:rPr>
                              <w:t>Also,</w:t>
                            </w:r>
                            <w:r w:rsidRPr="00824BB4">
                              <w:rPr>
                                <w:rFonts w:ascii="Century Gothic" w:hAnsi="Century Gothic"/>
                                <w:color w:val="201C20"/>
                                <w:spacing w:val="-11"/>
                              </w:rPr>
                              <w:t xml:space="preserve"> </w:t>
                            </w:r>
                            <w:r w:rsidRPr="00824BB4">
                              <w:rPr>
                                <w:rFonts w:ascii="Century Gothic" w:hAnsi="Century Gothic"/>
                                <w:color w:val="201C20"/>
                              </w:rPr>
                              <w:t>childcare</w:t>
                            </w:r>
                            <w:r w:rsidRPr="00824BB4">
                              <w:rPr>
                                <w:rFonts w:ascii="Century Gothic" w:hAnsi="Century Gothic"/>
                                <w:color w:val="201C20"/>
                                <w:spacing w:val="-21"/>
                              </w:rPr>
                              <w:t xml:space="preserve"> </w:t>
                            </w:r>
                            <w:r w:rsidRPr="00824BB4">
                              <w:rPr>
                                <w:rFonts w:ascii="Century Gothic" w:hAnsi="Century Gothic"/>
                                <w:color w:val="201C20"/>
                              </w:rPr>
                              <w:t>will</w:t>
                            </w:r>
                            <w:r w:rsidRPr="00824BB4">
                              <w:rPr>
                                <w:rFonts w:ascii="Century Gothic" w:hAnsi="Century Gothic"/>
                                <w:color w:val="201C20"/>
                                <w:spacing w:val="-18"/>
                              </w:rPr>
                              <w:t xml:space="preserve"> </w:t>
                            </w:r>
                            <w:r w:rsidRPr="00824BB4">
                              <w:rPr>
                                <w:rFonts w:ascii="Century Gothic" w:hAnsi="Century Gothic"/>
                                <w:color w:val="201C20"/>
                              </w:rPr>
                              <w:t>be</w:t>
                            </w:r>
                            <w:r w:rsidRPr="00824BB4">
                              <w:rPr>
                                <w:rFonts w:ascii="Century Gothic" w:hAnsi="Century Gothic"/>
                                <w:color w:val="201C20"/>
                                <w:spacing w:val="-18"/>
                              </w:rPr>
                              <w:t xml:space="preserve"> provided </w:t>
                            </w:r>
                            <w:r w:rsidRPr="00824BB4">
                              <w:rPr>
                                <w:rFonts w:ascii="Century Gothic" w:hAnsi="Century Gothic"/>
                                <w:color w:val="201C20"/>
                              </w:rPr>
                              <w:t>during</w:t>
                            </w:r>
                            <w:r w:rsidRPr="00824BB4">
                              <w:rPr>
                                <w:rFonts w:ascii="Century Gothic" w:hAnsi="Century Gothic"/>
                                <w:color w:val="201C20"/>
                                <w:spacing w:val="-18"/>
                              </w:rPr>
                              <w:t xml:space="preserve"> </w:t>
                            </w:r>
                            <w:r w:rsidRPr="00824BB4">
                              <w:rPr>
                                <w:rFonts w:ascii="Century Gothic" w:hAnsi="Century Gothic"/>
                                <w:color w:val="201C20"/>
                              </w:rPr>
                              <w:t>parent meetings,</w:t>
                            </w:r>
                            <w:r w:rsidRPr="00824BB4">
                              <w:rPr>
                                <w:rFonts w:ascii="Century Gothic" w:hAnsi="Century Gothic"/>
                                <w:color w:val="201C20"/>
                                <w:spacing w:val="-2"/>
                              </w:rPr>
                              <w:t xml:space="preserve"> </w:t>
                            </w:r>
                            <w:r w:rsidRPr="004132C9">
                              <w:rPr>
                                <w:rFonts w:ascii="Century Gothic" w:hAnsi="Century Gothic"/>
                                <w:i/>
                                <w:iCs/>
                                <w:color w:val="201C20"/>
                              </w:rPr>
                              <w:t>if</w:t>
                            </w:r>
                            <w:r w:rsidRPr="004132C9">
                              <w:rPr>
                                <w:rFonts w:ascii="Century Gothic" w:hAnsi="Century Gothic"/>
                                <w:i/>
                                <w:iCs/>
                                <w:color w:val="201C20"/>
                                <w:spacing w:val="-10"/>
                              </w:rPr>
                              <w:t xml:space="preserve"> </w:t>
                            </w:r>
                            <w:r w:rsidRPr="004132C9">
                              <w:rPr>
                                <w:rFonts w:ascii="Century Gothic" w:hAnsi="Century Gothic"/>
                                <w:i/>
                                <w:iCs/>
                                <w:color w:val="201C20"/>
                              </w:rPr>
                              <w:t>possible</w:t>
                            </w:r>
                            <w:r w:rsidRPr="00824BB4">
                              <w:rPr>
                                <w:rFonts w:ascii="Century Gothic" w:hAnsi="Century Gothic"/>
                                <w:color w:val="201C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39271F" id="_x0000_t202" coordsize="21600,21600" o:spt="202" path="m,l,21600r21600,l21600,xe">
                <v:stroke joinstyle="miter"/>
                <v:path gradientshapeok="t" o:connecttype="rect"/>
              </v:shapetype>
              <v:shape id="Text Box 2" o:spid="_x0000_s1026" type="#_x0000_t202" style="position:absolute;margin-left:413.8pt;margin-top:1.8pt;width:465pt;height:61.2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" strokecolor="#156082 [3204]" strokeweight="3pt">
                <v:textbox>
                  <w:txbxContent>
                    <w:p w14:paraId="3AB18582" w14:textId="09AD084A" w:rsidR="00824BB4" w:rsidRPr="00824BB4" w:rsidRDefault="00824BB4" w:rsidP="00824BB4">
                      <w:pPr>
                        <w:pStyle w:val="BodyText"/>
                        <w:ind w:right="581" w:firstLine="12"/>
                        <w:rPr>
                          <w:rFonts w:ascii="Century Gothic" w:hAnsi="Century Gothic"/>
                        </w:rPr>
                      </w:pPr>
                      <w:r w:rsidRPr="00824BB4">
                        <w:rPr>
                          <w:rFonts w:ascii="Century Gothic" w:hAnsi="Century Gothic"/>
                          <w:color w:val="201C20"/>
                          <w:spacing w:val="-4"/>
                        </w:rPr>
                        <w:t>Franklin</w:t>
                      </w:r>
                      <w:r w:rsidRPr="00824BB4">
                        <w:rPr>
                          <w:rFonts w:ascii="Century Gothic" w:hAnsi="Century Gothic"/>
                          <w:color w:val="201C20"/>
                          <w:spacing w:val="-9"/>
                        </w:rPr>
                        <w:t xml:space="preserve"> </w:t>
                      </w:r>
                      <w:r w:rsidRPr="00824BB4">
                        <w:rPr>
                          <w:rFonts w:ascii="Century Gothic" w:hAnsi="Century Gothic"/>
                          <w:color w:val="201C20"/>
                          <w:spacing w:val="-4"/>
                        </w:rPr>
                        <w:t>Academy</w:t>
                      </w:r>
                      <w:r w:rsidRPr="00824BB4">
                        <w:rPr>
                          <w:rFonts w:ascii="Century Gothic" w:hAnsi="Century Gothic"/>
                          <w:color w:val="201C20"/>
                          <w:spacing w:val="-11"/>
                        </w:rPr>
                        <w:t xml:space="preserve"> </w:t>
                      </w:r>
                      <w:r w:rsidRPr="00824BB4">
                        <w:rPr>
                          <w:rFonts w:ascii="Century Gothic" w:hAnsi="Century Gothic"/>
                          <w:color w:val="201C20"/>
                          <w:spacing w:val="-4"/>
                        </w:rPr>
                        <w:t>will provide flexible meetings, trainings, and</w:t>
                      </w:r>
                      <w:r w:rsidRPr="00824BB4">
                        <w:rPr>
                          <w:rFonts w:ascii="Century Gothic" w:hAnsi="Century Gothic"/>
                          <w:color w:val="201C20"/>
                          <w:spacing w:val="-9"/>
                        </w:rPr>
                        <w:t xml:space="preserve"> </w:t>
                      </w:r>
                      <w:r w:rsidRPr="00824BB4">
                        <w:rPr>
                          <w:rFonts w:ascii="Century Gothic" w:hAnsi="Century Gothic"/>
                          <w:color w:val="201C20"/>
                          <w:spacing w:val="-4"/>
                        </w:rPr>
                        <w:t>workshop opportunities</w:t>
                      </w:r>
                      <w:r w:rsidRPr="00824BB4">
                        <w:rPr>
                          <w:rFonts w:ascii="Century Gothic" w:hAnsi="Century Gothic"/>
                          <w:color w:val="201C20"/>
                          <w:spacing w:val="-6"/>
                        </w:rPr>
                        <w:t xml:space="preserve"> </w:t>
                      </w:r>
                      <w:r w:rsidRPr="00824BB4">
                        <w:rPr>
                          <w:rFonts w:ascii="Century Gothic" w:hAnsi="Century Gothic"/>
                          <w:color w:val="201C20"/>
                          <w:spacing w:val="-4"/>
                        </w:rPr>
                        <w:t>for</w:t>
                      </w:r>
                      <w:r w:rsidRPr="00824BB4">
                        <w:rPr>
                          <w:rFonts w:ascii="Century Gothic" w:hAnsi="Century Gothic"/>
                          <w:color w:val="201C20"/>
                          <w:spacing w:val="-5"/>
                        </w:rPr>
                        <w:t xml:space="preserve"> </w:t>
                      </w:r>
                      <w:r w:rsidRPr="00824BB4">
                        <w:rPr>
                          <w:rFonts w:ascii="Century Gothic" w:hAnsi="Century Gothic"/>
                          <w:color w:val="201C20"/>
                          <w:spacing w:val="-4"/>
                        </w:rPr>
                        <w:t xml:space="preserve">parents </w:t>
                      </w:r>
                      <w:r w:rsidRPr="00824BB4">
                        <w:rPr>
                          <w:rFonts w:ascii="Century Gothic" w:hAnsi="Century Gothic"/>
                          <w:color w:val="201C20"/>
                        </w:rPr>
                        <w:t>to</w:t>
                      </w:r>
                      <w:r w:rsidRPr="00824BB4">
                        <w:rPr>
                          <w:rFonts w:ascii="Century Gothic" w:hAnsi="Century Gothic"/>
                          <w:color w:val="201C20"/>
                          <w:spacing w:val="-18"/>
                        </w:rPr>
                        <w:t xml:space="preserve"> </w:t>
                      </w:r>
                      <w:r w:rsidRPr="00824BB4">
                        <w:rPr>
                          <w:rFonts w:ascii="Century Gothic" w:hAnsi="Century Gothic"/>
                          <w:color w:val="201C20"/>
                        </w:rPr>
                        <w:t>attend</w:t>
                      </w:r>
                      <w:r w:rsidRPr="00824BB4">
                        <w:rPr>
                          <w:rFonts w:ascii="Century Gothic" w:hAnsi="Century Gothic"/>
                          <w:color w:val="201C20"/>
                          <w:spacing w:val="-18"/>
                        </w:rPr>
                        <w:t xml:space="preserve"> </w:t>
                      </w:r>
                      <w:r w:rsidRPr="00824BB4">
                        <w:rPr>
                          <w:rFonts w:ascii="Century Gothic" w:hAnsi="Century Gothic"/>
                          <w:color w:val="201C20"/>
                        </w:rPr>
                        <w:t>in</w:t>
                      </w:r>
                      <w:r w:rsidRPr="00824BB4">
                        <w:rPr>
                          <w:rFonts w:ascii="Century Gothic" w:hAnsi="Century Gothic"/>
                          <w:color w:val="201C20"/>
                          <w:spacing w:val="-20"/>
                        </w:rPr>
                        <w:t xml:space="preserve"> </w:t>
                      </w:r>
                      <w:r w:rsidRPr="00824BB4">
                        <w:rPr>
                          <w:rFonts w:ascii="Century Gothic" w:hAnsi="Century Gothic"/>
                          <w:color w:val="201C20"/>
                        </w:rPr>
                        <w:t>the</w:t>
                      </w:r>
                      <w:r w:rsidRPr="00824BB4">
                        <w:rPr>
                          <w:rFonts w:ascii="Century Gothic" w:hAnsi="Century Gothic"/>
                          <w:color w:val="201C20"/>
                          <w:spacing w:val="-21"/>
                        </w:rPr>
                        <w:t xml:space="preserve"> </w:t>
                      </w:r>
                      <w:r w:rsidRPr="00824BB4">
                        <w:rPr>
                          <w:rFonts w:ascii="Century Gothic" w:hAnsi="Century Gothic"/>
                          <w:color w:val="201C20"/>
                        </w:rPr>
                        <w:t>morning,</w:t>
                      </w:r>
                      <w:r w:rsidRPr="00824BB4">
                        <w:rPr>
                          <w:rFonts w:ascii="Century Gothic" w:hAnsi="Century Gothic"/>
                          <w:color w:val="201C20"/>
                          <w:spacing w:val="-17"/>
                        </w:rPr>
                        <w:t xml:space="preserve"> </w:t>
                      </w:r>
                      <w:r w:rsidRPr="00824BB4">
                        <w:rPr>
                          <w:rFonts w:ascii="Century Gothic" w:hAnsi="Century Gothic"/>
                          <w:color w:val="201C20"/>
                        </w:rPr>
                        <w:t>evening,</w:t>
                      </w:r>
                      <w:r w:rsidRPr="00824BB4">
                        <w:rPr>
                          <w:rFonts w:ascii="Century Gothic" w:hAnsi="Century Gothic"/>
                          <w:color w:val="201C20"/>
                          <w:spacing w:val="-15"/>
                        </w:rPr>
                        <w:t xml:space="preserve"> </w:t>
                      </w:r>
                      <w:r w:rsidRPr="00824BB4">
                        <w:rPr>
                          <w:rFonts w:ascii="Century Gothic" w:hAnsi="Century Gothic"/>
                          <w:color w:val="201C20"/>
                        </w:rPr>
                        <w:t>&amp;</w:t>
                      </w:r>
                      <w:r w:rsidRPr="00824BB4">
                        <w:rPr>
                          <w:rFonts w:ascii="Century Gothic" w:hAnsi="Century Gothic"/>
                          <w:color w:val="201C20"/>
                          <w:spacing w:val="-18"/>
                        </w:rPr>
                        <w:t xml:space="preserve"> </w:t>
                      </w:r>
                      <w:r w:rsidRPr="00824BB4">
                        <w:rPr>
                          <w:rFonts w:ascii="Century Gothic" w:hAnsi="Century Gothic"/>
                          <w:color w:val="201C20"/>
                        </w:rPr>
                        <w:t>weekends.</w:t>
                      </w:r>
                      <w:r w:rsidRPr="00824BB4">
                        <w:rPr>
                          <w:rFonts w:ascii="Century Gothic" w:hAnsi="Century Gothic"/>
                          <w:color w:val="201C20"/>
                          <w:spacing w:val="-8"/>
                        </w:rPr>
                        <w:t xml:space="preserve"> </w:t>
                      </w:r>
                      <w:r w:rsidRPr="00824BB4">
                        <w:rPr>
                          <w:rFonts w:ascii="Century Gothic" w:hAnsi="Century Gothic"/>
                          <w:color w:val="201C20"/>
                        </w:rPr>
                        <w:t>Also,</w:t>
                      </w:r>
                      <w:r w:rsidRPr="00824BB4">
                        <w:rPr>
                          <w:rFonts w:ascii="Century Gothic" w:hAnsi="Century Gothic"/>
                          <w:color w:val="201C20"/>
                          <w:spacing w:val="-11"/>
                        </w:rPr>
                        <w:t xml:space="preserve"> </w:t>
                      </w:r>
                      <w:r w:rsidRPr="00824BB4">
                        <w:rPr>
                          <w:rFonts w:ascii="Century Gothic" w:hAnsi="Century Gothic"/>
                          <w:color w:val="201C20"/>
                        </w:rPr>
                        <w:t>childcare</w:t>
                      </w:r>
                      <w:r w:rsidRPr="00824BB4">
                        <w:rPr>
                          <w:rFonts w:ascii="Century Gothic" w:hAnsi="Century Gothic"/>
                          <w:color w:val="201C20"/>
                          <w:spacing w:val="-21"/>
                        </w:rPr>
                        <w:t xml:space="preserve"> </w:t>
                      </w:r>
                      <w:r w:rsidRPr="00824BB4">
                        <w:rPr>
                          <w:rFonts w:ascii="Century Gothic" w:hAnsi="Century Gothic"/>
                          <w:color w:val="201C20"/>
                        </w:rPr>
                        <w:t>will</w:t>
                      </w:r>
                      <w:r w:rsidRPr="00824BB4">
                        <w:rPr>
                          <w:rFonts w:ascii="Century Gothic" w:hAnsi="Century Gothic"/>
                          <w:color w:val="201C20"/>
                          <w:spacing w:val="-18"/>
                        </w:rPr>
                        <w:t xml:space="preserve"> </w:t>
                      </w:r>
                      <w:r w:rsidRPr="00824BB4">
                        <w:rPr>
                          <w:rFonts w:ascii="Century Gothic" w:hAnsi="Century Gothic"/>
                          <w:color w:val="201C20"/>
                        </w:rPr>
                        <w:t>be</w:t>
                      </w:r>
                      <w:r w:rsidRPr="00824BB4">
                        <w:rPr>
                          <w:rFonts w:ascii="Century Gothic" w:hAnsi="Century Gothic"/>
                          <w:color w:val="201C20"/>
                          <w:spacing w:val="-18"/>
                        </w:rPr>
                        <w:t xml:space="preserve"> provided </w:t>
                      </w:r>
                      <w:r w:rsidRPr="00824BB4">
                        <w:rPr>
                          <w:rFonts w:ascii="Century Gothic" w:hAnsi="Century Gothic"/>
                          <w:color w:val="201C20"/>
                        </w:rPr>
                        <w:t>during</w:t>
                      </w:r>
                      <w:r w:rsidRPr="00824BB4">
                        <w:rPr>
                          <w:rFonts w:ascii="Century Gothic" w:hAnsi="Century Gothic"/>
                          <w:color w:val="201C20"/>
                          <w:spacing w:val="-18"/>
                        </w:rPr>
                        <w:t xml:space="preserve"> </w:t>
                      </w:r>
                      <w:r w:rsidRPr="00824BB4">
                        <w:rPr>
                          <w:rFonts w:ascii="Century Gothic" w:hAnsi="Century Gothic"/>
                          <w:color w:val="201C20"/>
                        </w:rPr>
                        <w:t>parent meetings,</w:t>
                      </w:r>
                      <w:r w:rsidRPr="00824BB4">
                        <w:rPr>
                          <w:rFonts w:ascii="Century Gothic" w:hAnsi="Century Gothic"/>
                          <w:color w:val="201C20"/>
                          <w:spacing w:val="-2"/>
                        </w:rPr>
                        <w:t xml:space="preserve"> </w:t>
                      </w:r>
                      <w:r w:rsidRPr="004132C9">
                        <w:rPr>
                          <w:rFonts w:ascii="Century Gothic" w:hAnsi="Century Gothic"/>
                          <w:i/>
                          <w:iCs/>
                          <w:color w:val="201C20"/>
                        </w:rPr>
                        <w:t>if</w:t>
                      </w:r>
                      <w:r w:rsidRPr="004132C9">
                        <w:rPr>
                          <w:rFonts w:ascii="Century Gothic" w:hAnsi="Century Gothic"/>
                          <w:i/>
                          <w:iCs/>
                          <w:color w:val="201C20"/>
                          <w:spacing w:val="-10"/>
                        </w:rPr>
                        <w:t xml:space="preserve"> </w:t>
                      </w:r>
                      <w:r w:rsidRPr="004132C9">
                        <w:rPr>
                          <w:rFonts w:ascii="Century Gothic" w:hAnsi="Century Gothic"/>
                          <w:i/>
                          <w:iCs/>
                          <w:color w:val="201C20"/>
                        </w:rPr>
                        <w:t>possible</w:t>
                      </w:r>
                      <w:r w:rsidRPr="00824BB4">
                        <w:rPr>
                          <w:rFonts w:ascii="Century Gothic" w:hAnsi="Century Gothic"/>
                          <w:color w:val="201C20"/>
                        </w:rPr>
                        <w:t>.</w:t>
                      </w:r>
                    </w:p>
                  </w:txbxContent>
                </v:textbox>
                <w10:wrap type="square" anchorx="margin"/>
              </v:shape>
            </w:pict>
          </mc:Fallback>
        </mc:AlternateContent>
      </w:r>
    </w:p>
    <w:p w14:paraId="3B0EF204" w14:textId="103ECE54" w:rsidR="00824BB4" w:rsidRPr="00824BB4" w:rsidRDefault="00824BB4" w:rsidP="00824BB4">
      <w:r>
        <w:rPr>
          <w:rFonts w:ascii="Century Gothic" w:hAnsi="Century Gothic"/>
          <w:b/>
          <w:bCs/>
          <w:color w:val="156082" w:themeColor="accent1"/>
        </w:rPr>
        <w:t xml:space="preserve">Building Capacity </w:t>
      </w:r>
    </w:p>
    <w:p w14:paraId="50D4A04C" w14:textId="5530F33F" w:rsidR="00824BB4" w:rsidRDefault="00824BB4" w:rsidP="00824BB4">
      <w:pPr>
        <w:pStyle w:val="Heading3"/>
        <w:spacing w:before="34" w:line="235" w:lineRule="auto"/>
        <w:ind w:right="302" w:firstLine="15"/>
        <w:rPr>
          <w:rFonts w:ascii="Century Gothic" w:hAnsi="Century Gothic"/>
          <w:color w:val="201C20"/>
          <w:sz w:val="20"/>
          <w:szCs w:val="20"/>
        </w:rPr>
      </w:pPr>
      <w:r w:rsidRPr="00824BB4">
        <w:rPr>
          <w:rFonts w:ascii="Century Gothic" w:hAnsi="Century Gothic"/>
          <w:color w:val="201C20"/>
          <w:sz w:val="20"/>
          <w:szCs w:val="20"/>
          <w:u w:val="single" w:color="201C20"/>
        </w:rPr>
        <w:t>Franklin Academy</w:t>
      </w:r>
      <w:r w:rsidRPr="00824BB4">
        <w:rPr>
          <w:rFonts w:ascii="Century Gothic" w:hAnsi="Century Gothic"/>
          <w:color w:val="201C20"/>
          <w:sz w:val="20"/>
          <w:szCs w:val="20"/>
        </w:rPr>
        <w:t xml:space="preserve"> will implement activities that will build the</w:t>
      </w:r>
      <w:r w:rsidRPr="00824BB4">
        <w:rPr>
          <w:rFonts w:ascii="Century Gothic" w:hAnsi="Century Gothic"/>
          <w:color w:val="201C20"/>
          <w:spacing w:val="-1"/>
          <w:sz w:val="20"/>
          <w:szCs w:val="20"/>
        </w:rPr>
        <w:t xml:space="preserve"> </w:t>
      </w:r>
      <w:r w:rsidRPr="00824BB4">
        <w:rPr>
          <w:rFonts w:ascii="Century Gothic" w:hAnsi="Century Gothic"/>
          <w:color w:val="201C20"/>
          <w:sz w:val="20"/>
          <w:szCs w:val="20"/>
        </w:rPr>
        <w:t>capacity</w:t>
      </w:r>
      <w:r w:rsidRPr="00824BB4">
        <w:rPr>
          <w:rFonts w:ascii="Century Gothic" w:hAnsi="Century Gothic"/>
          <w:color w:val="201C20"/>
          <w:spacing w:val="-3"/>
          <w:sz w:val="20"/>
          <w:szCs w:val="20"/>
        </w:rPr>
        <w:t xml:space="preserve"> </w:t>
      </w:r>
      <w:r w:rsidRPr="00824BB4">
        <w:rPr>
          <w:rFonts w:ascii="Century Gothic" w:hAnsi="Century Gothic"/>
          <w:color w:val="201C20"/>
          <w:sz w:val="20"/>
          <w:szCs w:val="20"/>
        </w:rPr>
        <w:t>for effective involvement of</w:t>
      </w:r>
      <w:r w:rsidRPr="00824BB4">
        <w:rPr>
          <w:rFonts w:ascii="Century Gothic" w:hAnsi="Century Gothic"/>
          <w:color w:val="201C20"/>
          <w:spacing w:val="28"/>
          <w:sz w:val="20"/>
          <w:szCs w:val="20"/>
        </w:rPr>
        <w:t xml:space="preserve"> </w:t>
      </w:r>
      <w:r w:rsidRPr="00824BB4">
        <w:rPr>
          <w:rFonts w:ascii="Century Gothic" w:hAnsi="Century Gothic"/>
          <w:color w:val="201C20"/>
          <w:sz w:val="20"/>
          <w:szCs w:val="20"/>
        </w:rPr>
        <w:t>parents and to support a partnership among the school involved, parents and the</w:t>
      </w:r>
      <w:r w:rsidRPr="00824BB4">
        <w:rPr>
          <w:rFonts w:ascii="Century Gothic" w:hAnsi="Century Gothic"/>
          <w:color w:val="201C20"/>
          <w:spacing w:val="80"/>
          <w:sz w:val="20"/>
          <w:szCs w:val="20"/>
        </w:rPr>
        <w:t xml:space="preserve"> </w:t>
      </w:r>
      <w:r w:rsidRPr="00824BB4">
        <w:rPr>
          <w:rFonts w:ascii="Century Gothic" w:hAnsi="Century Gothic"/>
          <w:color w:val="201C20"/>
          <w:sz w:val="20"/>
          <w:szCs w:val="20"/>
        </w:rPr>
        <w:t>community</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to</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improve</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student</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academic</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achievement, each</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school</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and</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local</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educational agency assisted under this part- [Section 1116(e)]. Describe the</w:t>
      </w:r>
      <w:r w:rsidRPr="00824BB4">
        <w:rPr>
          <w:rFonts w:ascii="Century Gothic" w:hAnsi="Century Gothic"/>
          <w:color w:val="201C20"/>
          <w:spacing w:val="-1"/>
          <w:sz w:val="20"/>
          <w:szCs w:val="20"/>
        </w:rPr>
        <w:t xml:space="preserve"> </w:t>
      </w:r>
      <w:r w:rsidRPr="00824BB4">
        <w:rPr>
          <w:rFonts w:ascii="Century Gothic" w:hAnsi="Century Gothic"/>
          <w:color w:val="201C20"/>
          <w:sz w:val="20"/>
          <w:szCs w:val="20"/>
        </w:rPr>
        <w:t>actions the</w:t>
      </w:r>
      <w:r w:rsidRPr="00824BB4">
        <w:rPr>
          <w:rFonts w:ascii="Century Gothic" w:hAnsi="Century Gothic"/>
          <w:color w:val="201C20"/>
          <w:spacing w:val="-1"/>
          <w:sz w:val="20"/>
          <w:szCs w:val="20"/>
        </w:rPr>
        <w:t xml:space="preserve"> </w:t>
      </w:r>
      <w:r w:rsidRPr="00824BB4">
        <w:rPr>
          <w:rFonts w:ascii="Century Gothic" w:hAnsi="Century Gothic"/>
          <w:color w:val="201C20"/>
          <w:sz w:val="20"/>
          <w:szCs w:val="20"/>
        </w:rPr>
        <w:t>school will take to provide materials</w:t>
      </w:r>
      <w:r w:rsidRPr="00824BB4">
        <w:rPr>
          <w:rFonts w:ascii="Century Gothic" w:hAnsi="Century Gothic"/>
          <w:color w:val="201C20"/>
          <w:spacing w:val="-5"/>
          <w:sz w:val="20"/>
          <w:szCs w:val="20"/>
        </w:rPr>
        <w:t xml:space="preserve"> </w:t>
      </w:r>
      <w:r w:rsidRPr="00824BB4">
        <w:rPr>
          <w:rFonts w:ascii="Century Gothic" w:hAnsi="Century Gothic"/>
          <w:color w:val="201C20"/>
          <w:sz w:val="20"/>
          <w:szCs w:val="20"/>
        </w:rPr>
        <w:t>and</w:t>
      </w:r>
      <w:r w:rsidRPr="00824BB4">
        <w:rPr>
          <w:rFonts w:ascii="Century Gothic" w:hAnsi="Century Gothic"/>
          <w:color w:val="201C20"/>
          <w:spacing w:val="-5"/>
          <w:sz w:val="20"/>
          <w:szCs w:val="20"/>
        </w:rPr>
        <w:t xml:space="preserve"> </w:t>
      </w:r>
      <w:r w:rsidRPr="00824BB4">
        <w:rPr>
          <w:rFonts w:ascii="Century Gothic" w:hAnsi="Century Gothic"/>
          <w:color w:val="201C20"/>
          <w:sz w:val="20"/>
          <w:szCs w:val="20"/>
        </w:rPr>
        <w:t>training</w:t>
      </w:r>
      <w:r w:rsidRPr="00824BB4">
        <w:rPr>
          <w:rFonts w:ascii="Century Gothic" w:hAnsi="Century Gothic"/>
          <w:color w:val="201C20"/>
          <w:spacing w:val="-1"/>
          <w:sz w:val="20"/>
          <w:szCs w:val="20"/>
        </w:rPr>
        <w:t xml:space="preserve"> </w:t>
      </w:r>
      <w:r w:rsidRPr="00824BB4">
        <w:rPr>
          <w:rFonts w:ascii="Century Gothic" w:hAnsi="Century Gothic"/>
          <w:color w:val="201C20"/>
          <w:sz w:val="20"/>
          <w:szCs w:val="20"/>
        </w:rPr>
        <w:t>to</w:t>
      </w:r>
      <w:r w:rsidRPr="00824BB4">
        <w:rPr>
          <w:rFonts w:ascii="Century Gothic" w:hAnsi="Century Gothic"/>
          <w:color w:val="201C20"/>
          <w:spacing w:val="-5"/>
          <w:sz w:val="20"/>
          <w:szCs w:val="20"/>
        </w:rPr>
        <w:t xml:space="preserve"> </w:t>
      </w:r>
      <w:r w:rsidRPr="00824BB4">
        <w:rPr>
          <w:rFonts w:ascii="Century Gothic" w:hAnsi="Century Gothic"/>
          <w:color w:val="201C20"/>
          <w:sz w:val="20"/>
          <w:szCs w:val="20"/>
        </w:rPr>
        <w:t>help</w:t>
      </w:r>
      <w:r w:rsidRPr="00824BB4">
        <w:rPr>
          <w:rFonts w:ascii="Century Gothic" w:hAnsi="Century Gothic"/>
          <w:color w:val="201C20"/>
          <w:spacing w:val="-6"/>
          <w:sz w:val="20"/>
          <w:szCs w:val="20"/>
        </w:rPr>
        <w:t xml:space="preserve"> </w:t>
      </w:r>
      <w:r w:rsidRPr="00824BB4">
        <w:rPr>
          <w:rFonts w:ascii="Century Gothic" w:hAnsi="Century Gothic"/>
          <w:color w:val="201C20"/>
          <w:sz w:val="20"/>
          <w:szCs w:val="20"/>
        </w:rPr>
        <w:t>parents to</w:t>
      </w:r>
      <w:r w:rsidRPr="00824BB4">
        <w:rPr>
          <w:rFonts w:ascii="Century Gothic" w:hAnsi="Century Gothic"/>
          <w:color w:val="201C20"/>
          <w:spacing w:val="-5"/>
          <w:sz w:val="20"/>
          <w:szCs w:val="20"/>
        </w:rPr>
        <w:t xml:space="preserve"> </w:t>
      </w:r>
      <w:r w:rsidRPr="00824BB4">
        <w:rPr>
          <w:rFonts w:ascii="Century Gothic" w:hAnsi="Century Gothic"/>
          <w:color w:val="201C20"/>
          <w:sz w:val="20"/>
          <w:szCs w:val="20"/>
        </w:rPr>
        <w:t>work with</w:t>
      </w:r>
      <w:r w:rsidRPr="00824BB4">
        <w:rPr>
          <w:rFonts w:ascii="Century Gothic" w:hAnsi="Century Gothic"/>
          <w:color w:val="201C20"/>
          <w:spacing w:val="-4"/>
          <w:sz w:val="20"/>
          <w:szCs w:val="20"/>
        </w:rPr>
        <w:t xml:space="preserve"> </w:t>
      </w:r>
      <w:r w:rsidRPr="00824BB4">
        <w:rPr>
          <w:rFonts w:ascii="Century Gothic" w:hAnsi="Century Gothic"/>
          <w:color w:val="201C20"/>
          <w:sz w:val="20"/>
          <w:szCs w:val="20"/>
        </w:rPr>
        <w:t>their</w:t>
      </w:r>
      <w:r w:rsidRPr="00824BB4">
        <w:rPr>
          <w:rFonts w:ascii="Century Gothic" w:hAnsi="Century Gothic"/>
          <w:color w:val="201C20"/>
          <w:spacing w:val="-10"/>
          <w:sz w:val="20"/>
          <w:szCs w:val="20"/>
        </w:rPr>
        <w:t xml:space="preserve"> </w:t>
      </w:r>
      <w:r w:rsidRPr="00824BB4">
        <w:rPr>
          <w:rFonts w:ascii="Century Gothic" w:hAnsi="Century Gothic"/>
          <w:color w:val="201C20"/>
          <w:sz w:val="20"/>
          <w:szCs w:val="20"/>
        </w:rPr>
        <w:t>child</w:t>
      </w:r>
      <w:r w:rsidRPr="00824BB4">
        <w:rPr>
          <w:rFonts w:ascii="Century Gothic" w:hAnsi="Century Gothic"/>
          <w:color w:val="201C20"/>
          <w:spacing w:val="-5"/>
          <w:sz w:val="20"/>
          <w:szCs w:val="20"/>
        </w:rPr>
        <w:t xml:space="preserve"> </w:t>
      </w:r>
      <w:r w:rsidRPr="00824BB4">
        <w:rPr>
          <w:rFonts w:ascii="Century Gothic" w:hAnsi="Century Gothic"/>
          <w:color w:val="201C20"/>
          <w:sz w:val="20"/>
          <w:szCs w:val="20"/>
        </w:rPr>
        <w:t>to improve their child's academic</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achievement, such</w:t>
      </w:r>
      <w:r w:rsidRPr="00824BB4">
        <w:rPr>
          <w:rFonts w:ascii="Century Gothic" w:hAnsi="Century Gothic"/>
          <w:color w:val="201C20"/>
          <w:spacing w:val="35"/>
          <w:sz w:val="20"/>
          <w:szCs w:val="20"/>
        </w:rPr>
        <w:t xml:space="preserve"> </w:t>
      </w:r>
      <w:r w:rsidRPr="00824BB4">
        <w:rPr>
          <w:rFonts w:ascii="Century Gothic" w:hAnsi="Century Gothic"/>
          <w:color w:val="201C20"/>
          <w:sz w:val="20"/>
          <w:szCs w:val="20"/>
        </w:rPr>
        <w:t>as</w:t>
      </w:r>
      <w:r w:rsidRPr="00824BB4">
        <w:rPr>
          <w:rFonts w:ascii="Century Gothic" w:hAnsi="Century Gothic"/>
          <w:color w:val="201C20"/>
          <w:spacing w:val="38"/>
          <w:sz w:val="20"/>
          <w:szCs w:val="20"/>
        </w:rPr>
        <w:t xml:space="preserve"> </w:t>
      </w:r>
      <w:r w:rsidRPr="00824BB4">
        <w:rPr>
          <w:rFonts w:ascii="Century Gothic" w:hAnsi="Century Gothic"/>
          <w:color w:val="201C20"/>
          <w:sz w:val="20"/>
          <w:szCs w:val="20"/>
        </w:rPr>
        <w:t>literacy</w:t>
      </w:r>
      <w:r w:rsidRPr="00824BB4">
        <w:rPr>
          <w:rFonts w:ascii="Century Gothic" w:hAnsi="Century Gothic"/>
          <w:color w:val="201C20"/>
          <w:spacing w:val="37"/>
          <w:sz w:val="20"/>
          <w:szCs w:val="20"/>
        </w:rPr>
        <w:t xml:space="preserve"> </w:t>
      </w:r>
      <w:r w:rsidRPr="00824BB4">
        <w:rPr>
          <w:rFonts w:ascii="Century Gothic" w:hAnsi="Century Gothic"/>
          <w:color w:val="201C20"/>
          <w:sz w:val="20"/>
          <w:szCs w:val="20"/>
        </w:rPr>
        <w:t>training</w:t>
      </w:r>
      <w:r w:rsidRPr="00824BB4">
        <w:rPr>
          <w:rFonts w:ascii="Century Gothic" w:hAnsi="Century Gothic"/>
          <w:color w:val="201C20"/>
          <w:spacing w:val="38"/>
          <w:sz w:val="20"/>
          <w:szCs w:val="20"/>
        </w:rPr>
        <w:t xml:space="preserve"> </w:t>
      </w:r>
      <w:r w:rsidRPr="00824BB4">
        <w:rPr>
          <w:rFonts w:ascii="Century Gothic" w:hAnsi="Century Gothic"/>
          <w:color w:val="201C20"/>
          <w:sz w:val="20"/>
          <w:szCs w:val="20"/>
        </w:rPr>
        <w:t>and</w:t>
      </w:r>
      <w:r w:rsidRPr="00824BB4">
        <w:rPr>
          <w:rFonts w:ascii="Century Gothic" w:hAnsi="Century Gothic"/>
          <w:color w:val="201C20"/>
          <w:spacing w:val="38"/>
          <w:sz w:val="20"/>
          <w:szCs w:val="20"/>
        </w:rPr>
        <w:t xml:space="preserve"> </w:t>
      </w:r>
      <w:r w:rsidRPr="00824BB4">
        <w:rPr>
          <w:rFonts w:ascii="Century Gothic" w:hAnsi="Century Gothic"/>
          <w:color w:val="201C20"/>
          <w:sz w:val="20"/>
          <w:szCs w:val="20"/>
        </w:rPr>
        <w:t>using</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technology [Section</w:t>
      </w:r>
      <w:r w:rsidRPr="00824BB4">
        <w:rPr>
          <w:rFonts w:ascii="Century Gothic" w:hAnsi="Century Gothic"/>
          <w:color w:val="201C20"/>
          <w:spacing w:val="40"/>
          <w:sz w:val="20"/>
          <w:szCs w:val="20"/>
        </w:rPr>
        <w:t xml:space="preserve"> </w:t>
      </w:r>
      <w:r w:rsidRPr="00824BB4">
        <w:rPr>
          <w:rFonts w:ascii="Century Gothic" w:hAnsi="Century Gothic"/>
          <w:color w:val="201C20"/>
          <w:sz w:val="20"/>
          <w:szCs w:val="20"/>
        </w:rPr>
        <w:t>1116(e)</w:t>
      </w:r>
      <w:r w:rsidRPr="00824BB4">
        <w:rPr>
          <w:rFonts w:ascii="Century Gothic" w:hAnsi="Century Gothic"/>
          <w:color w:val="201C20"/>
          <w:spacing w:val="-23"/>
          <w:sz w:val="20"/>
          <w:szCs w:val="20"/>
        </w:rPr>
        <w:t xml:space="preserve"> </w:t>
      </w:r>
      <w:r w:rsidRPr="00824BB4">
        <w:rPr>
          <w:rFonts w:ascii="Century Gothic" w:hAnsi="Century Gothic"/>
          <w:color w:val="201C20"/>
          <w:sz w:val="20"/>
          <w:szCs w:val="20"/>
        </w:rPr>
        <w:t>(2)].</w:t>
      </w:r>
    </w:p>
    <w:p w14:paraId="57ECA1F6" w14:textId="77777777" w:rsidR="00824BB4" w:rsidRPr="00824BB4" w:rsidRDefault="00824BB4" w:rsidP="00824BB4">
      <w:pPr>
        <w:rPr>
          <w:sz w:val="8"/>
          <w:szCs w:val="8"/>
        </w:rPr>
      </w:pPr>
    </w:p>
    <w:tbl>
      <w:tblPr>
        <w:tblStyle w:val="TableGrid"/>
        <w:tblW w:w="0" w:type="auto"/>
        <w:tblLook w:val="04A0" w:firstRow="1" w:lastRow="0" w:firstColumn="1" w:lastColumn="0" w:noHBand="0" w:noVBand="1"/>
      </w:tblPr>
      <w:tblGrid>
        <w:gridCol w:w="1400"/>
        <w:gridCol w:w="1320"/>
        <w:gridCol w:w="4896"/>
        <w:gridCol w:w="1734"/>
      </w:tblGrid>
      <w:tr w:rsidR="003F402B" w14:paraId="4F798D89" w14:textId="77777777" w:rsidTr="00FD53B7">
        <w:tc>
          <w:tcPr>
            <w:tcW w:w="2337" w:type="dxa"/>
            <w:shd w:val="clear" w:color="auto" w:fill="DAE9F7" w:themeFill="text2" w:themeFillTint="1A"/>
          </w:tcPr>
          <w:p w14:paraId="64E99CAC" w14:textId="0609CFD7" w:rsidR="00824BB4" w:rsidRPr="00824BB4" w:rsidRDefault="00824BB4" w:rsidP="00824BB4">
            <w:pPr>
              <w:jc w:val="center"/>
              <w:rPr>
                <w:rFonts w:ascii="Century Gothic" w:hAnsi="Century Gothic"/>
                <w:sz w:val="20"/>
                <w:szCs w:val="20"/>
              </w:rPr>
            </w:pPr>
            <w:r w:rsidRPr="00824BB4">
              <w:rPr>
                <w:rFonts w:ascii="Century Gothic" w:hAnsi="Century Gothic"/>
                <w:sz w:val="20"/>
                <w:szCs w:val="20"/>
              </w:rPr>
              <w:t>Specific Activity</w:t>
            </w:r>
          </w:p>
        </w:tc>
        <w:tc>
          <w:tcPr>
            <w:tcW w:w="1798" w:type="dxa"/>
            <w:shd w:val="clear" w:color="auto" w:fill="DAE9F7" w:themeFill="text2" w:themeFillTint="1A"/>
          </w:tcPr>
          <w:p w14:paraId="712C6892" w14:textId="55931B1E" w:rsidR="00824BB4" w:rsidRPr="00824BB4" w:rsidRDefault="00824BB4" w:rsidP="00824BB4">
            <w:pPr>
              <w:jc w:val="center"/>
              <w:rPr>
                <w:rFonts w:ascii="Century Gothic" w:hAnsi="Century Gothic"/>
                <w:sz w:val="20"/>
                <w:szCs w:val="20"/>
              </w:rPr>
            </w:pPr>
            <w:r w:rsidRPr="00824BB4">
              <w:rPr>
                <w:rFonts w:ascii="Century Gothic" w:hAnsi="Century Gothic"/>
                <w:sz w:val="20"/>
                <w:szCs w:val="20"/>
              </w:rPr>
              <w:t>Frequency &amp; Duration</w:t>
            </w:r>
          </w:p>
        </w:tc>
        <w:tc>
          <w:tcPr>
            <w:tcW w:w="2610" w:type="dxa"/>
            <w:shd w:val="clear" w:color="auto" w:fill="DAE9F7" w:themeFill="text2" w:themeFillTint="1A"/>
          </w:tcPr>
          <w:p w14:paraId="4FB48D11" w14:textId="4A76BCA8" w:rsidR="00824BB4" w:rsidRPr="00824BB4" w:rsidRDefault="00824BB4" w:rsidP="00824BB4">
            <w:pPr>
              <w:jc w:val="center"/>
              <w:rPr>
                <w:rFonts w:ascii="Century Gothic" w:hAnsi="Century Gothic"/>
                <w:sz w:val="20"/>
                <w:szCs w:val="20"/>
              </w:rPr>
            </w:pPr>
            <w:r w:rsidRPr="00824BB4">
              <w:rPr>
                <w:rFonts w:ascii="Century Gothic" w:hAnsi="Century Gothic"/>
                <w:sz w:val="20"/>
                <w:szCs w:val="20"/>
              </w:rPr>
              <w:t>Evidence-Based Research</w:t>
            </w:r>
          </w:p>
        </w:tc>
        <w:tc>
          <w:tcPr>
            <w:tcW w:w="2605" w:type="dxa"/>
            <w:shd w:val="clear" w:color="auto" w:fill="DAE9F7" w:themeFill="text2" w:themeFillTint="1A"/>
          </w:tcPr>
          <w:p w14:paraId="5C94B1E5" w14:textId="001823FC" w:rsidR="00824BB4" w:rsidRPr="00824BB4" w:rsidRDefault="00824BB4" w:rsidP="00824BB4">
            <w:pPr>
              <w:jc w:val="center"/>
              <w:rPr>
                <w:rFonts w:ascii="Century Gothic" w:hAnsi="Century Gothic"/>
                <w:sz w:val="18"/>
                <w:szCs w:val="18"/>
              </w:rPr>
            </w:pPr>
            <w:r w:rsidRPr="00824BB4">
              <w:rPr>
                <w:rFonts w:ascii="Century Gothic" w:hAnsi="Century Gothic"/>
                <w:sz w:val="18"/>
                <w:szCs w:val="18"/>
              </w:rPr>
              <w:t>Evaluation of Implementation and Effectiveness</w:t>
            </w:r>
          </w:p>
        </w:tc>
      </w:tr>
      <w:tr w:rsidR="003F402B" w14:paraId="6D0AF68F" w14:textId="77777777" w:rsidTr="00824BB4">
        <w:tc>
          <w:tcPr>
            <w:tcW w:w="2337" w:type="dxa"/>
          </w:tcPr>
          <w:p w14:paraId="05379777" w14:textId="30446ADA" w:rsidR="00824BB4" w:rsidRPr="00824BB4" w:rsidRDefault="00824BB4" w:rsidP="00824BB4">
            <w:pPr>
              <w:jc w:val="center"/>
              <w:rPr>
                <w:rFonts w:ascii="Century Gothic" w:hAnsi="Century Gothic"/>
                <w:sz w:val="20"/>
                <w:szCs w:val="20"/>
              </w:rPr>
            </w:pPr>
            <w:r>
              <w:rPr>
                <w:rFonts w:ascii="Century Gothic" w:hAnsi="Century Gothic"/>
                <w:sz w:val="20"/>
                <w:szCs w:val="20"/>
              </w:rPr>
              <w:t>Curriculum Nights</w:t>
            </w:r>
          </w:p>
        </w:tc>
        <w:tc>
          <w:tcPr>
            <w:tcW w:w="1798" w:type="dxa"/>
          </w:tcPr>
          <w:p w14:paraId="40BA69C7" w14:textId="24B50BD9" w:rsidR="00824BB4" w:rsidRPr="00824BB4" w:rsidRDefault="00824BB4" w:rsidP="00824BB4">
            <w:pPr>
              <w:jc w:val="center"/>
              <w:rPr>
                <w:rFonts w:ascii="Century Gothic" w:hAnsi="Century Gothic"/>
                <w:sz w:val="20"/>
                <w:szCs w:val="20"/>
              </w:rPr>
            </w:pPr>
            <w:r>
              <w:rPr>
                <w:rFonts w:ascii="Century Gothic" w:hAnsi="Century Gothic"/>
                <w:sz w:val="20"/>
                <w:szCs w:val="20"/>
              </w:rPr>
              <w:t>Winter &amp; Spring/ 4 hours</w:t>
            </w:r>
          </w:p>
        </w:tc>
        <w:tc>
          <w:tcPr>
            <w:tcW w:w="2610" w:type="dxa"/>
          </w:tcPr>
          <w:p w14:paraId="4A78BDF3" w14:textId="32EF4AC7" w:rsidR="00824BB4" w:rsidRPr="00824BB4" w:rsidRDefault="003F402B" w:rsidP="00824BB4">
            <w:pPr>
              <w:jc w:val="center"/>
              <w:rPr>
                <w:rFonts w:ascii="Century Gothic" w:hAnsi="Century Gothic"/>
                <w:sz w:val="20"/>
                <w:szCs w:val="20"/>
              </w:rPr>
            </w:pPr>
            <w:r w:rsidRPr="003F402B">
              <w:rPr>
                <w:rFonts w:ascii="Century Gothic" w:hAnsi="Century Gothic"/>
                <w:i/>
                <w:iCs/>
                <w:sz w:val="20"/>
                <w:szCs w:val="20"/>
              </w:rPr>
              <w:t>Parental Involvement</w:t>
            </w:r>
            <w:r>
              <w:rPr>
                <w:rFonts w:ascii="Century Gothic" w:hAnsi="Century Gothic"/>
                <w:sz w:val="20"/>
                <w:szCs w:val="20"/>
              </w:rPr>
              <w:t>, by Nurit Kaplan Toren, PhD</w:t>
            </w:r>
          </w:p>
        </w:tc>
        <w:tc>
          <w:tcPr>
            <w:tcW w:w="2605" w:type="dxa"/>
          </w:tcPr>
          <w:p w14:paraId="151BF822" w14:textId="1AE8589F" w:rsidR="00824BB4" w:rsidRPr="00824BB4" w:rsidRDefault="00824BB4" w:rsidP="00824BB4">
            <w:pPr>
              <w:jc w:val="center"/>
              <w:rPr>
                <w:rFonts w:ascii="Century Gothic" w:hAnsi="Century Gothic"/>
                <w:sz w:val="20"/>
                <w:szCs w:val="20"/>
              </w:rPr>
            </w:pPr>
            <w:r>
              <w:rPr>
                <w:rFonts w:ascii="Century Gothic" w:hAnsi="Century Gothic"/>
                <w:sz w:val="20"/>
                <w:szCs w:val="20"/>
              </w:rPr>
              <w:t>Parent Survey; Feedback after activity</w:t>
            </w:r>
          </w:p>
        </w:tc>
      </w:tr>
      <w:tr w:rsidR="003F402B" w14:paraId="31B5E6E2" w14:textId="77777777" w:rsidTr="00824BB4">
        <w:tc>
          <w:tcPr>
            <w:tcW w:w="2337" w:type="dxa"/>
          </w:tcPr>
          <w:p w14:paraId="58A1AD5B" w14:textId="1B46C699" w:rsidR="00824BB4" w:rsidRPr="00824BB4" w:rsidRDefault="00824BB4" w:rsidP="00824BB4">
            <w:pPr>
              <w:jc w:val="center"/>
              <w:rPr>
                <w:rFonts w:ascii="Century Gothic" w:hAnsi="Century Gothic"/>
                <w:sz w:val="20"/>
                <w:szCs w:val="20"/>
              </w:rPr>
            </w:pPr>
            <w:r>
              <w:rPr>
                <w:rFonts w:ascii="Century Gothic" w:hAnsi="Century Gothic"/>
                <w:sz w:val="20"/>
                <w:szCs w:val="20"/>
              </w:rPr>
              <w:t xml:space="preserve">Literacy Nights </w:t>
            </w:r>
          </w:p>
        </w:tc>
        <w:tc>
          <w:tcPr>
            <w:tcW w:w="1798" w:type="dxa"/>
          </w:tcPr>
          <w:p w14:paraId="4D845AFE" w14:textId="30A46992" w:rsidR="00824BB4" w:rsidRPr="00824BB4" w:rsidRDefault="00824BB4" w:rsidP="00824BB4">
            <w:pPr>
              <w:jc w:val="center"/>
              <w:rPr>
                <w:rFonts w:ascii="Century Gothic" w:hAnsi="Century Gothic"/>
                <w:sz w:val="20"/>
                <w:szCs w:val="20"/>
              </w:rPr>
            </w:pPr>
            <w:r>
              <w:rPr>
                <w:rFonts w:ascii="Century Gothic" w:hAnsi="Century Gothic"/>
                <w:sz w:val="20"/>
                <w:szCs w:val="20"/>
              </w:rPr>
              <w:t>Winter &amp; Spring/ 2 hours</w:t>
            </w:r>
          </w:p>
        </w:tc>
        <w:tc>
          <w:tcPr>
            <w:tcW w:w="2610" w:type="dxa"/>
          </w:tcPr>
          <w:p w14:paraId="69A3A16E" w14:textId="46EA6F98" w:rsidR="00824BB4" w:rsidRPr="00824BB4" w:rsidRDefault="003F402B" w:rsidP="00824BB4">
            <w:pPr>
              <w:jc w:val="center"/>
              <w:rPr>
                <w:rFonts w:ascii="Century Gothic" w:hAnsi="Century Gothic"/>
                <w:sz w:val="20"/>
                <w:szCs w:val="20"/>
              </w:rPr>
            </w:pPr>
            <w:r w:rsidRPr="003F402B">
              <w:rPr>
                <w:rFonts w:ascii="Century Gothic" w:hAnsi="Century Gothic"/>
                <w:i/>
                <w:iCs/>
                <w:sz w:val="20"/>
                <w:szCs w:val="20"/>
              </w:rPr>
              <w:t>Parental Involvement in Children’s Reading</w:t>
            </w:r>
            <w:r>
              <w:rPr>
                <w:rFonts w:ascii="Century Gothic" w:hAnsi="Century Gothic"/>
                <w:sz w:val="20"/>
                <w:szCs w:val="20"/>
              </w:rPr>
              <w:t xml:space="preserve">, by Keith Topping, Sheila Wolfendale </w:t>
            </w:r>
          </w:p>
        </w:tc>
        <w:tc>
          <w:tcPr>
            <w:tcW w:w="2605" w:type="dxa"/>
          </w:tcPr>
          <w:p w14:paraId="4574ED06" w14:textId="25557602" w:rsidR="00824BB4" w:rsidRPr="00824BB4" w:rsidRDefault="00824BB4" w:rsidP="00824BB4">
            <w:pPr>
              <w:jc w:val="center"/>
              <w:rPr>
                <w:rFonts w:ascii="Century Gothic" w:hAnsi="Century Gothic"/>
                <w:sz w:val="20"/>
                <w:szCs w:val="20"/>
              </w:rPr>
            </w:pPr>
            <w:r>
              <w:rPr>
                <w:rFonts w:ascii="Century Gothic" w:hAnsi="Century Gothic"/>
                <w:sz w:val="20"/>
                <w:szCs w:val="20"/>
              </w:rPr>
              <w:t>Parent Survey; feedback after activity</w:t>
            </w:r>
          </w:p>
        </w:tc>
      </w:tr>
      <w:tr w:rsidR="003F402B" w14:paraId="0661E454" w14:textId="77777777" w:rsidTr="00824BB4">
        <w:tc>
          <w:tcPr>
            <w:tcW w:w="2337" w:type="dxa"/>
          </w:tcPr>
          <w:p w14:paraId="2A672E91" w14:textId="536D3F58" w:rsidR="00824BB4" w:rsidRPr="004132C9" w:rsidRDefault="00824BB4" w:rsidP="00824BB4">
            <w:pPr>
              <w:jc w:val="center"/>
              <w:rPr>
                <w:rFonts w:ascii="Century Gothic" w:hAnsi="Century Gothic"/>
                <w:sz w:val="16"/>
                <w:szCs w:val="16"/>
              </w:rPr>
            </w:pPr>
            <w:r w:rsidRPr="004132C9">
              <w:rPr>
                <w:rFonts w:ascii="Century Gothic" w:hAnsi="Century Gothic"/>
                <w:sz w:val="16"/>
                <w:szCs w:val="16"/>
              </w:rPr>
              <w:t xml:space="preserve">Parent Academy – Mental, Health, Setting Goals, and </w:t>
            </w:r>
            <w:r w:rsidR="00FD53B7" w:rsidRPr="004132C9">
              <w:rPr>
                <w:rFonts w:ascii="Century Gothic" w:hAnsi="Century Gothic"/>
                <w:sz w:val="16"/>
                <w:szCs w:val="16"/>
              </w:rPr>
              <w:t>social media</w:t>
            </w:r>
          </w:p>
        </w:tc>
        <w:tc>
          <w:tcPr>
            <w:tcW w:w="1798" w:type="dxa"/>
          </w:tcPr>
          <w:p w14:paraId="53722892" w14:textId="494951CD" w:rsidR="00824BB4" w:rsidRPr="00824BB4" w:rsidRDefault="00824BB4" w:rsidP="00824BB4">
            <w:pPr>
              <w:jc w:val="center"/>
              <w:rPr>
                <w:rFonts w:ascii="Century Gothic" w:hAnsi="Century Gothic"/>
                <w:sz w:val="20"/>
                <w:szCs w:val="20"/>
              </w:rPr>
            </w:pPr>
            <w:r>
              <w:rPr>
                <w:rFonts w:ascii="Century Gothic" w:hAnsi="Century Gothic"/>
                <w:sz w:val="20"/>
                <w:szCs w:val="20"/>
              </w:rPr>
              <w:t>Winter &amp; Spring/ 2 hours</w:t>
            </w:r>
          </w:p>
        </w:tc>
        <w:tc>
          <w:tcPr>
            <w:tcW w:w="2610" w:type="dxa"/>
          </w:tcPr>
          <w:p w14:paraId="5D8B5635" w14:textId="25000C02" w:rsidR="00824BB4" w:rsidRPr="003F402B" w:rsidRDefault="003F402B" w:rsidP="00824BB4">
            <w:pPr>
              <w:jc w:val="center"/>
              <w:rPr>
                <w:rFonts w:ascii="Century Gothic" w:hAnsi="Century Gothic"/>
                <w:sz w:val="16"/>
                <w:szCs w:val="16"/>
              </w:rPr>
            </w:pPr>
            <w:hyperlink r:id="rId10" w:history="1">
              <w:r w:rsidRPr="003F402B">
                <w:rPr>
                  <w:rStyle w:val="Hyperlink"/>
                  <w:rFonts w:ascii="Century Gothic" w:hAnsi="Century Gothic"/>
                  <w:sz w:val="16"/>
                  <w:szCs w:val="16"/>
                </w:rPr>
                <w:t>https://www.educationworld.com/a_admin/admin013.shtml</w:t>
              </w:r>
            </w:hyperlink>
            <w:r w:rsidRPr="003F402B">
              <w:rPr>
                <w:rFonts w:ascii="Century Gothic" w:hAnsi="Century Gothic"/>
                <w:sz w:val="16"/>
                <w:szCs w:val="16"/>
              </w:rPr>
              <w:t xml:space="preserve"> </w:t>
            </w:r>
          </w:p>
        </w:tc>
        <w:tc>
          <w:tcPr>
            <w:tcW w:w="2605" w:type="dxa"/>
          </w:tcPr>
          <w:p w14:paraId="4577220B" w14:textId="7F1AF64A" w:rsidR="00824BB4" w:rsidRPr="00824BB4" w:rsidRDefault="00824BB4" w:rsidP="00824BB4">
            <w:pPr>
              <w:jc w:val="center"/>
              <w:rPr>
                <w:rFonts w:ascii="Century Gothic" w:hAnsi="Century Gothic"/>
                <w:sz w:val="20"/>
                <w:szCs w:val="20"/>
              </w:rPr>
            </w:pPr>
            <w:r>
              <w:rPr>
                <w:rFonts w:ascii="Century Gothic" w:hAnsi="Century Gothic"/>
                <w:sz w:val="20"/>
                <w:szCs w:val="20"/>
              </w:rPr>
              <w:t xml:space="preserve">Parent Survey; feedback after activity </w:t>
            </w:r>
          </w:p>
        </w:tc>
      </w:tr>
    </w:tbl>
    <w:p w14:paraId="39FB0FA6" w14:textId="77777777" w:rsidR="00824BB4" w:rsidRPr="00FD53B7" w:rsidRDefault="00824BB4" w:rsidP="00824BB4">
      <w:pPr>
        <w:rPr>
          <w:sz w:val="4"/>
          <w:szCs w:val="4"/>
        </w:rPr>
      </w:pPr>
    </w:p>
    <w:p w14:paraId="1B9356C4" w14:textId="62E809DB" w:rsidR="00824BB4" w:rsidRDefault="00FD53B7" w:rsidP="00332C4C">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t xml:space="preserve">Staff Training </w:t>
      </w:r>
    </w:p>
    <w:p w14:paraId="2C7330CB" w14:textId="6227C8F7" w:rsidR="00FD53B7" w:rsidRDefault="00FD53B7" w:rsidP="00FD53B7">
      <w:pPr>
        <w:pStyle w:val="Heading3"/>
        <w:spacing w:line="235" w:lineRule="auto"/>
        <w:ind w:right="126"/>
        <w:rPr>
          <w:rFonts w:ascii="Century Gothic" w:hAnsi="Century Gothic"/>
          <w:color w:val="201C20"/>
          <w:sz w:val="20"/>
          <w:szCs w:val="20"/>
        </w:rPr>
      </w:pPr>
      <w:r w:rsidRPr="00FD53B7">
        <w:rPr>
          <w:rFonts w:ascii="Century Gothic" w:hAnsi="Century Gothic"/>
          <w:color w:val="201C20"/>
          <w:sz w:val="20"/>
          <w:szCs w:val="20"/>
          <w:u w:val="single"/>
        </w:rPr>
        <w:t>Franklin Academy</w:t>
      </w:r>
      <w:r w:rsidRPr="00FD53B7">
        <w:rPr>
          <w:rFonts w:ascii="Century Gothic" w:hAnsi="Century Gothic"/>
          <w:color w:val="201C20"/>
          <w:sz w:val="20"/>
          <w:szCs w:val="20"/>
        </w:rPr>
        <w:t xml:space="preserve"> will offer the following training to educate teachers, specialized instructional </w:t>
      </w:r>
      <w:r w:rsidRPr="00FD53B7">
        <w:rPr>
          <w:rFonts w:ascii="Century Gothic" w:hAnsi="Century Gothic"/>
          <w:color w:val="201C20"/>
          <w:spacing w:val="-2"/>
          <w:sz w:val="20"/>
          <w:szCs w:val="20"/>
        </w:rPr>
        <w:t>support</w:t>
      </w:r>
      <w:r w:rsidRPr="00FD53B7">
        <w:rPr>
          <w:rFonts w:ascii="Century Gothic" w:hAnsi="Century Gothic"/>
          <w:color w:val="201C20"/>
          <w:spacing w:val="-8"/>
          <w:sz w:val="20"/>
          <w:szCs w:val="20"/>
        </w:rPr>
        <w:t xml:space="preserve"> </w:t>
      </w:r>
      <w:r w:rsidRPr="00FD53B7">
        <w:rPr>
          <w:rFonts w:ascii="Century Gothic" w:hAnsi="Century Gothic"/>
          <w:color w:val="201C20"/>
          <w:spacing w:val="-2"/>
          <w:sz w:val="20"/>
          <w:szCs w:val="20"/>
        </w:rPr>
        <w:t>personnel,</w:t>
      </w:r>
      <w:r w:rsidRPr="00FD53B7">
        <w:rPr>
          <w:rFonts w:ascii="Century Gothic" w:hAnsi="Century Gothic"/>
          <w:color w:val="201C20"/>
          <w:spacing w:val="-5"/>
          <w:sz w:val="20"/>
          <w:szCs w:val="20"/>
        </w:rPr>
        <w:t xml:space="preserve"> </w:t>
      </w:r>
      <w:r w:rsidRPr="00FD53B7">
        <w:rPr>
          <w:rFonts w:ascii="Century Gothic" w:hAnsi="Century Gothic"/>
          <w:color w:val="201C20"/>
          <w:spacing w:val="-2"/>
          <w:sz w:val="20"/>
          <w:szCs w:val="20"/>
        </w:rPr>
        <w:t>principals,</w:t>
      </w:r>
      <w:r w:rsidRPr="00FD53B7">
        <w:rPr>
          <w:rFonts w:ascii="Century Gothic" w:hAnsi="Century Gothic"/>
          <w:color w:val="201C20"/>
          <w:spacing w:val="-9"/>
          <w:sz w:val="20"/>
          <w:szCs w:val="20"/>
        </w:rPr>
        <w:t xml:space="preserve"> </w:t>
      </w:r>
      <w:r w:rsidRPr="00FD53B7">
        <w:rPr>
          <w:rFonts w:ascii="Century Gothic" w:hAnsi="Century Gothic"/>
          <w:color w:val="201C20"/>
          <w:spacing w:val="-2"/>
          <w:sz w:val="20"/>
          <w:szCs w:val="20"/>
        </w:rPr>
        <w:t>and other</w:t>
      </w:r>
      <w:r w:rsidRPr="00FD53B7">
        <w:rPr>
          <w:rFonts w:ascii="Century Gothic" w:hAnsi="Century Gothic"/>
          <w:color w:val="201C20"/>
          <w:spacing w:val="-7"/>
          <w:sz w:val="20"/>
          <w:szCs w:val="20"/>
        </w:rPr>
        <w:t xml:space="preserve"> </w:t>
      </w:r>
      <w:r w:rsidRPr="00FD53B7">
        <w:rPr>
          <w:rFonts w:ascii="Century Gothic" w:hAnsi="Century Gothic"/>
          <w:color w:val="201C20"/>
          <w:spacing w:val="-2"/>
          <w:sz w:val="20"/>
          <w:szCs w:val="20"/>
        </w:rPr>
        <w:t>staff,</w:t>
      </w:r>
      <w:r w:rsidRPr="00FD53B7">
        <w:rPr>
          <w:rFonts w:ascii="Century Gothic" w:hAnsi="Century Gothic"/>
          <w:color w:val="201C20"/>
          <w:spacing w:val="-9"/>
          <w:sz w:val="20"/>
          <w:szCs w:val="20"/>
        </w:rPr>
        <w:t xml:space="preserve"> </w:t>
      </w:r>
      <w:r w:rsidRPr="00FD53B7">
        <w:rPr>
          <w:rFonts w:ascii="Century Gothic" w:hAnsi="Century Gothic"/>
          <w:color w:val="201C20"/>
          <w:spacing w:val="-2"/>
          <w:sz w:val="20"/>
          <w:szCs w:val="20"/>
        </w:rPr>
        <w:t>with</w:t>
      </w:r>
      <w:r w:rsidRPr="00FD53B7">
        <w:rPr>
          <w:rFonts w:ascii="Century Gothic" w:hAnsi="Century Gothic"/>
          <w:color w:val="201C20"/>
          <w:spacing w:val="-7"/>
          <w:sz w:val="20"/>
          <w:szCs w:val="20"/>
        </w:rPr>
        <w:t xml:space="preserve"> </w:t>
      </w:r>
      <w:r w:rsidRPr="00FD53B7">
        <w:rPr>
          <w:rFonts w:ascii="Century Gothic" w:hAnsi="Century Gothic"/>
          <w:color w:val="201C20"/>
          <w:spacing w:val="-2"/>
          <w:sz w:val="20"/>
          <w:szCs w:val="20"/>
        </w:rPr>
        <w:t>the</w:t>
      </w:r>
      <w:r w:rsidRPr="00FD53B7">
        <w:rPr>
          <w:rFonts w:ascii="Century Gothic" w:hAnsi="Century Gothic"/>
          <w:color w:val="201C20"/>
          <w:spacing w:val="-3"/>
          <w:sz w:val="20"/>
          <w:szCs w:val="20"/>
        </w:rPr>
        <w:t xml:space="preserve"> </w:t>
      </w:r>
      <w:r w:rsidRPr="00FD53B7">
        <w:rPr>
          <w:rFonts w:ascii="Century Gothic" w:hAnsi="Century Gothic"/>
          <w:color w:val="201C20"/>
          <w:spacing w:val="-2"/>
          <w:sz w:val="20"/>
          <w:szCs w:val="20"/>
        </w:rPr>
        <w:t>assistance</w:t>
      </w:r>
      <w:r w:rsidRPr="00FD53B7">
        <w:rPr>
          <w:rFonts w:ascii="Century Gothic" w:hAnsi="Century Gothic"/>
          <w:color w:val="201C20"/>
          <w:spacing w:val="-6"/>
          <w:sz w:val="20"/>
          <w:szCs w:val="20"/>
        </w:rPr>
        <w:t xml:space="preserve"> </w:t>
      </w:r>
      <w:r w:rsidRPr="00FD53B7">
        <w:rPr>
          <w:rFonts w:ascii="Century Gothic" w:hAnsi="Century Gothic"/>
          <w:color w:val="201C20"/>
          <w:spacing w:val="-2"/>
          <w:sz w:val="20"/>
          <w:szCs w:val="20"/>
        </w:rPr>
        <w:t>of</w:t>
      </w:r>
      <w:r w:rsidRPr="00FD53B7">
        <w:rPr>
          <w:rFonts w:ascii="Century Gothic" w:hAnsi="Century Gothic"/>
          <w:color w:val="201C20"/>
          <w:spacing w:val="-9"/>
          <w:sz w:val="20"/>
          <w:szCs w:val="20"/>
        </w:rPr>
        <w:t xml:space="preserve"> </w:t>
      </w:r>
      <w:r w:rsidRPr="00FD53B7">
        <w:rPr>
          <w:rFonts w:ascii="Century Gothic" w:hAnsi="Century Gothic"/>
          <w:color w:val="201C20"/>
          <w:spacing w:val="-2"/>
          <w:sz w:val="20"/>
          <w:szCs w:val="20"/>
        </w:rPr>
        <w:t>parents, in</w:t>
      </w:r>
      <w:r w:rsidRPr="00FD53B7">
        <w:rPr>
          <w:rFonts w:ascii="Century Gothic" w:hAnsi="Century Gothic"/>
          <w:color w:val="201C20"/>
          <w:spacing w:val="-9"/>
          <w:sz w:val="20"/>
          <w:szCs w:val="20"/>
        </w:rPr>
        <w:t xml:space="preserve"> </w:t>
      </w:r>
      <w:r w:rsidRPr="00FD53B7">
        <w:rPr>
          <w:rFonts w:ascii="Century Gothic" w:hAnsi="Century Gothic"/>
          <w:color w:val="201C20"/>
          <w:spacing w:val="-2"/>
          <w:sz w:val="20"/>
          <w:szCs w:val="20"/>
        </w:rPr>
        <w:t>the</w:t>
      </w:r>
      <w:r w:rsidRPr="00FD53B7">
        <w:rPr>
          <w:rFonts w:ascii="Century Gothic" w:hAnsi="Century Gothic"/>
          <w:color w:val="201C20"/>
          <w:spacing w:val="-13"/>
          <w:sz w:val="20"/>
          <w:szCs w:val="20"/>
        </w:rPr>
        <w:t xml:space="preserve"> </w:t>
      </w:r>
      <w:r w:rsidRPr="00FD53B7">
        <w:rPr>
          <w:rFonts w:ascii="Century Gothic" w:hAnsi="Century Gothic"/>
          <w:color w:val="201C20"/>
          <w:spacing w:val="-2"/>
          <w:sz w:val="20"/>
          <w:szCs w:val="20"/>
        </w:rPr>
        <w:t>value</w:t>
      </w:r>
      <w:r w:rsidRPr="00FD53B7">
        <w:rPr>
          <w:rFonts w:ascii="Century Gothic" w:hAnsi="Century Gothic"/>
          <w:color w:val="201C20"/>
          <w:spacing w:val="-11"/>
          <w:sz w:val="20"/>
          <w:szCs w:val="20"/>
        </w:rPr>
        <w:t xml:space="preserve"> </w:t>
      </w:r>
      <w:r w:rsidRPr="00FD53B7">
        <w:rPr>
          <w:rFonts w:ascii="Century Gothic" w:hAnsi="Century Gothic"/>
          <w:color w:val="201C20"/>
          <w:spacing w:val="-2"/>
          <w:sz w:val="20"/>
          <w:szCs w:val="20"/>
        </w:rPr>
        <w:t>and</w:t>
      </w:r>
      <w:r w:rsidRPr="00FD53B7">
        <w:rPr>
          <w:rFonts w:ascii="Century Gothic" w:hAnsi="Century Gothic"/>
          <w:color w:val="201C20"/>
          <w:spacing w:val="-14"/>
          <w:sz w:val="20"/>
          <w:szCs w:val="20"/>
        </w:rPr>
        <w:t xml:space="preserve"> </w:t>
      </w:r>
      <w:r w:rsidRPr="00FD53B7">
        <w:rPr>
          <w:rFonts w:ascii="Century Gothic" w:hAnsi="Century Gothic"/>
          <w:color w:val="201C20"/>
          <w:spacing w:val="-2"/>
          <w:sz w:val="20"/>
          <w:szCs w:val="20"/>
        </w:rPr>
        <w:t xml:space="preserve">utility </w:t>
      </w:r>
      <w:r w:rsidRPr="00FD53B7">
        <w:rPr>
          <w:rFonts w:ascii="Century Gothic" w:hAnsi="Century Gothic"/>
          <w:color w:val="201C20"/>
          <w:sz w:val="20"/>
          <w:szCs w:val="20"/>
        </w:rPr>
        <w:t>of</w:t>
      </w:r>
      <w:r w:rsidRPr="00FD53B7">
        <w:rPr>
          <w:rFonts w:ascii="Century Gothic" w:hAnsi="Century Gothic"/>
          <w:color w:val="201C20"/>
          <w:spacing w:val="-15"/>
          <w:sz w:val="20"/>
          <w:szCs w:val="20"/>
        </w:rPr>
        <w:t xml:space="preserve"> </w:t>
      </w:r>
      <w:r w:rsidRPr="00FD53B7">
        <w:rPr>
          <w:rFonts w:ascii="Century Gothic" w:hAnsi="Century Gothic"/>
          <w:color w:val="201C20"/>
          <w:sz w:val="20"/>
          <w:szCs w:val="20"/>
        </w:rPr>
        <w:t>contributions</w:t>
      </w:r>
      <w:r w:rsidRPr="00FD53B7">
        <w:rPr>
          <w:rFonts w:ascii="Century Gothic" w:hAnsi="Century Gothic"/>
          <w:color w:val="201C20"/>
          <w:spacing w:val="-13"/>
          <w:sz w:val="20"/>
          <w:szCs w:val="20"/>
        </w:rPr>
        <w:t xml:space="preserve"> </w:t>
      </w:r>
      <w:r w:rsidRPr="00FD53B7">
        <w:rPr>
          <w:rFonts w:ascii="Century Gothic" w:hAnsi="Century Gothic"/>
          <w:color w:val="201C20"/>
          <w:sz w:val="20"/>
          <w:szCs w:val="20"/>
        </w:rPr>
        <w:t>of</w:t>
      </w:r>
      <w:r w:rsidRPr="00FD53B7">
        <w:rPr>
          <w:rFonts w:ascii="Century Gothic" w:hAnsi="Century Gothic"/>
          <w:color w:val="201C20"/>
          <w:spacing w:val="-14"/>
          <w:sz w:val="20"/>
          <w:szCs w:val="20"/>
        </w:rPr>
        <w:t xml:space="preserve"> </w:t>
      </w:r>
      <w:r w:rsidRPr="00FD53B7">
        <w:rPr>
          <w:rFonts w:ascii="Century Gothic" w:hAnsi="Century Gothic"/>
          <w:color w:val="201C20"/>
          <w:sz w:val="20"/>
          <w:szCs w:val="20"/>
        </w:rPr>
        <w:t>parents,</w:t>
      </w:r>
      <w:r w:rsidRPr="00FD53B7">
        <w:rPr>
          <w:rFonts w:ascii="Century Gothic" w:hAnsi="Century Gothic"/>
          <w:color w:val="201C20"/>
          <w:spacing w:val="-13"/>
          <w:sz w:val="20"/>
          <w:szCs w:val="20"/>
        </w:rPr>
        <w:t xml:space="preserve"> </w:t>
      </w:r>
      <w:r w:rsidRPr="00FD53B7">
        <w:rPr>
          <w:rFonts w:ascii="Century Gothic" w:hAnsi="Century Gothic"/>
          <w:color w:val="201C20"/>
          <w:sz w:val="20"/>
          <w:szCs w:val="20"/>
        </w:rPr>
        <w:t>and</w:t>
      </w:r>
      <w:r w:rsidRPr="00FD53B7">
        <w:rPr>
          <w:rFonts w:ascii="Century Gothic" w:hAnsi="Century Gothic"/>
          <w:color w:val="201C20"/>
          <w:spacing w:val="-11"/>
          <w:sz w:val="20"/>
          <w:szCs w:val="20"/>
        </w:rPr>
        <w:t xml:space="preserve"> </w:t>
      </w:r>
      <w:r w:rsidRPr="00FD53B7">
        <w:rPr>
          <w:rFonts w:ascii="Century Gothic" w:hAnsi="Century Gothic"/>
          <w:color w:val="201C20"/>
          <w:sz w:val="20"/>
          <w:szCs w:val="20"/>
        </w:rPr>
        <w:t>in</w:t>
      </w:r>
      <w:r w:rsidRPr="00FD53B7">
        <w:rPr>
          <w:rFonts w:ascii="Century Gothic" w:hAnsi="Century Gothic"/>
          <w:color w:val="201C20"/>
          <w:spacing w:val="-14"/>
          <w:sz w:val="20"/>
          <w:szCs w:val="20"/>
        </w:rPr>
        <w:t xml:space="preserve"> </w:t>
      </w:r>
      <w:r w:rsidRPr="00FD53B7">
        <w:rPr>
          <w:rFonts w:ascii="Century Gothic" w:hAnsi="Century Gothic"/>
          <w:color w:val="201C20"/>
          <w:sz w:val="20"/>
          <w:szCs w:val="20"/>
        </w:rPr>
        <w:t>how</w:t>
      </w:r>
      <w:r w:rsidRPr="00FD53B7">
        <w:rPr>
          <w:rFonts w:ascii="Century Gothic" w:hAnsi="Century Gothic"/>
          <w:color w:val="201C20"/>
          <w:spacing w:val="-12"/>
          <w:sz w:val="20"/>
          <w:szCs w:val="20"/>
        </w:rPr>
        <w:t xml:space="preserve"> </w:t>
      </w:r>
      <w:r w:rsidRPr="00FD53B7">
        <w:rPr>
          <w:rFonts w:ascii="Century Gothic" w:hAnsi="Century Gothic"/>
          <w:color w:val="201C20"/>
          <w:sz w:val="20"/>
          <w:szCs w:val="20"/>
        </w:rPr>
        <w:t>to</w:t>
      </w:r>
      <w:r w:rsidRPr="00FD53B7">
        <w:rPr>
          <w:rFonts w:ascii="Century Gothic" w:hAnsi="Century Gothic"/>
          <w:color w:val="201C20"/>
          <w:spacing w:val="-10"/>
          <w:sz w:val="20"/>
          <w:szCs w:val="20"/>
        </w:rPr>
        <w:t xml:space="preserve"> </w:t>
      </w:r>
      <w:r w:rsidRPr="00FD53B7">
        <w:rPr>
          <w:rFonts w:ascii="Century Gothic" w:hAnsi="Century Gothic"/>
          <w:color w:val="201C20"/>
          <w:sz w:val="20"/>
          <w:szCs w:val="20"/>
        </w:rPr>
        <w:t>reach</w:t>
      </w:r>
      <w:r w:rsidRPr="00FD53B7">
        <w:rPr>
          <w:rFonts w:ascii="Century Gothic" w:hAnsi="Century Gothic"/>
          <w:color w:val="201C20"/>
          <w:spacing w:val="-15"/>
          <w:sz w:val="20"/>
          <w:szCs w:val="20"/>
        </w:rPr>
        <w:t xml:space="preserve"> </w:t>
      </w:r>
      <w:r w:rsidRPr="00FD53B7">
        <w:rPr>
          <w:rFonts w:ascii="Century Gothic" w:hAnsi="Century Gothic"/>
          <w:color w:val="201C20"/>
          <w:sz w:val="20"/>
          <w:szCs w:val="20"/>
        </w:rPr>
        <w:t>out</w:t>
      </w:r>
      <w:r w:rsidRPr="00FD53B7">
        <w:rPr>
          <w:rFonts w:ascii="Century Gothic" w:hAnsi="Century Gothic"/>
          <w:color w:val="201C20"/>
          <w:spacing w:val="-11"/>
          <w:sz w:val="20"/>
          <w:szCs w:val="20"/>
        </w:rPr>
        <w:t xml:space="preserve"> </w:t>
      </w:r>
      <w:r w:rsidRPr="00FD53B7">
        <w:rPr>
          <w:rFonts w:ascii="Century Gothic" w:hAnsi="Century Gothic"/>
          <w:color w:val="201C20"/>
          <w:sz w:val="20"/>
          <w:szCs w:val="20"/>
        </w:rPr>
        <w:t>to,</w:t>
      </w:r>
      <w:r w:rsidRPr="00FD53B7">
        <w:rPr>
          <w:rFonts w:ascii="Century Gothic" w:hAnsi="Century Gothic"/>
          <w:color w:val="201C20"/>
          <w:spacing w:val="-4"/>
          <w:sz w:val="20"/>
          <w:szCs w:val="20"/>
        </w:rPr>
        <w:t xml:space="preserve"> </w:t>
      </w:r>
      <w:r w:rsidRPr="00FD53B7">
        <w:rPr>
          <w:rFonts w:ascii="Century Gothic" w:hAnsi="Century Gothic"/>
          <w:color w:val="201C20"/>
          <w:sz w:val="20"/>
          <w:szCs w:val="20"/>
        </w:rPr>
        <w:t>communicate with, and work with parents as equal partners, implement and coordinate parent programs, and build ties between parents and schools</w:t>
      </w:r>
      <w:r w:rsidRPr="00FD53B7">
        <w:rPr>
          <w:rFonts w:ascii="Century Gothic" w:hAnsi="Century Gothic"/>
          <w:color w:val="201C20"/>
          <w:spacing w:val="40"/>
          <w:sz w:val="20"/>
          <w:szCs w:val="20"/>
        </w:rPr>
        <w:t xml:space="preserve"> </w:t>
      </w:r>
      <w:r w:rsidRPr="00FD53B7">
        <w:rPr>
          <w:rFonts w:ascii="Century Gothic" w:hAnsi="Century Gothic"/>
          <w:color w:val="201C20"/>
          <w:sz w:val="20"/>
          <w:szCs w:val="20"/>
        </w:rPr>
        <w:t>[Section 1116(e)(3)].</w:t>
      </w:r>
    </w:p>
    <w:tbl>
      <w:tblPr>
        <w:tblStyle w:val="TableGrid"/>
        <w:tblW w:w="10628" w:type="dxa"/>
        <w:jc w:val="center"/>
        <w:tblLook w:val="04A0" w:firstRow="1" w:lastRow="0" w:firstColumn="1" w:lastColumn="0" w:noHBand="0" w:noVBand="1"/>
      </w:tblPr>
      <w:tblGrid>
        <w:gridCol w:w="1194"/>
        <w:gridCol w:w="1250"/>
        <w:gridCol w:w="6578"/>
        <w:gridCol w:w="1606"/>
      </w:tblGrid>
      <w:tr w:rsidR="009C62E8" w14:paraId="450AAD97" w14:textId="77777777" w:rsidTr="004132C9">
        <w:trPr>
          <w:jc w:val="center"/>
        </w:trPr>
        <w:tc>
          <w:tcPr>
            <w:tcW w:w="1194" w:type="dxa"/>
            <w:shd w:val="clear" w:color="auto" w:fill="DAE9F7" w:themeFill="text2" w:themeFillTint="1A"/>
          </w:tcPr>
          <w:p w14:paraId="7B24AB28" w14:textId="7332C71E" w:rsidR="00FD53B7" w:rsidRDefault="00FD53B7" w:rsidP="00FD53B7">
            <w:pPr>
              <w:jc w:val="center"/>
            </w:pPr>
            <w:r w:rsidRPr="00824BB4">
              <w:rPr>
                <w:rFonts w:ascii="Century Gothic" w:hAnsi="Century Gothic"/>
                <w:sz w:val="20"/>
                <w:szCs w:val="20"/>
              </w:rPr>
              <w:t>Specific Activity</w:t>
            </w:r>
          </w:p>
        </w:tc>
        <w:tc>
          <w:tcPr>
            <w:tcW w:w="1250" w:type="dxa"/>
            <w:shd w:val="clear" w:color="auto" w:fill="DAE9F7" w:themeFill="text2" w:themeFillTint="1A"/>
          </w:tcPr>
          <w:p w14:paraId="48C71916" w14:textId="7E0DC527" w:rsidR="00FD53B7" w:rsidRDefault="00FD53B7" w:rsidP="00FD53B7">
            <w:pPr>
              <w:jc w:val="center"/>
            </w:pPr>
            <w:r w:rsidRPr="00824BB4">
              <w:rPr>
                <w:rFonts w:ascii="Century Gothic" w:hAnsi="Century Gothic"/>
                <w:sz w:val="20"/>
                <w:szCs w:val="20"/>
              </w:rPr>
              <w:t>Frequency &amp; Duration</w:t>
            </w:r>
          </w:p>
        </w:tc>
        <w:tc>
          <w:tcPr>
            <w:tcW w:w="6578" w:type="dxa"/>
            <w:shd w:val="clear" w:color="auto" w:fill="DAE9F7" w:themeFill="text2" w:themeFillTint="1A"/>
          </w:tcPr>
          <w:p w14:paraId="191A4F11" w14:textId="715161BA" w:rsidR="00FD53B7" w:rsidRDefault="00FD53B7" w:rsidP="00FD53B7">
            <w:pPr>
              <w:jc w:val="center"/>
            </w:pPr>
            <w:r w:rsidRPr="00824BB4">
              <w:rPr>
                <w:rFonts w:ascii="Century Gothic" w:hAnsi="Century Gothic"/>
                <w:sz w:val="20"/>
                <w:szCs w:val="20"/>
              </w:rPr>
              <w:t>Evidence-Based Research</w:t>
            </w:r>
          </w:p>
        </w:tc>
        <w:tc>
          <w:tcPr>
            <w:tcW w:w="1606" w:type="dxa"/>
            <w:shd w:val="clear" w:color="auto" w:fill="DAE9F7" w:themeFill="text2" w:themeFillTint="1A"/>
          </w:tcPr>
          <w:p w14:paraId="2157EC23" w14:textId="5A1F0073" w:rsidR="00FD53B7" w:rsidRDefault="00FD53B7" w:rsidP="00FD53B7">
            <w:pPr>
              <w:jc w:val="center"/>
            </w:pPr>
            <w:r w:rsidRPr="00824BB4">
              <w:rPr>
                <w:rFonts w:ascii="Century Gothic" w:hAnsi="Century Gothic"/>
                <w:sz w:val="18"/>
                <w:szCs w:val="18"/>
              </w:rPr>
              <w:t>Evaluation of Implementation and Effectiveness</w:t>
            </w:r>
          </w:p>
        </w:tc>
      </w:tr>
      <w:tr w:rsidR="009C62E8" w14:paraId="33471D1E" w14:textId="77777777" w:rsidTr="004132C9">
        <w:trPr>
          <w:jc w:val="center"/>
        </w:trPr>
        <w:tc>
          <w:tcPr>
            <w:tcW w:w="1194" w:type="dxa"/>
          </w:tcPr>
          <w:p w14:paraId="45B26082" w14:textId="436B3EBB"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Targeting small groups and student data</w:t>
            </w:r>
          </w:p>
        </w:tc>
        <w:tc>
          <w:tcPr>
            <w:tcW w:w="1250" w:type="dxa"/>
          </w:tcPr>
          <w:p w14:paraId="672D2F38" w14:textId="19B76431"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Weekly/ 1-1.5 hours</w:t>
            </w:r>
          </w:p>
        </w:tc>
        <w:tc>
          <w:tcPr>
            <w:tcW w:w="6578" w:type="dxa"/>
          </w:tcPr>
          <w:p w14:paraId="4B7968EF" w14:textId="1A6A2E1A" w:rsidR="00FD53B7" w:rsidRPr="00FD53B7" w:rsidRDefault="003F402B" w:rsidP="00FD53B7">
            <w:pPr>
              <w:jc w:val="center"/>
              <w:rPr>
                <w:rFonts w:ascii="Century Gothic" w:hAnsi="Century Gothic"/>
                <w:sz w:val="20"/>
                <w:szCs w:val="20"/>
              </w:rPr>
            </w:pPr>
            <w:r w:rsidRPr="003F402B">
              <w:rPr>
                <w:rFonts w:ascii="Century Gothic" w:hAnsi="Century Gothic"/>
                <w:i/>
                <w:iCs/>
                <w:sz w:val="18"/>
                <w:szCs w:val="18"/>
              </w:rPr>
              <w:t>The Ultimate Small-Group Reading How-To Book: Building Comprehension Through Small-Group Instruction</w:t>
            </w:r>
            <w:r w:rsidRPr="003F402B">
              <w:rPr>
                <w:rFonts w:ascii="Century Gothic" w:hAnsi="Century Gothic"/>
                <w:sz w:val="18"/>
                <w:szCs w:val="18"/>
              </w:rPr>
              <w:t>, by Gail Saunders-Smith</w:t>
            </w:r>
          </w:p>
        </w:tc>
        <w:tc>
          <w:tcPr>
            <w:tcW w:w="1606" w:type="dxa"/>
          </w:tcPr>
          <w:p w14:paraId="0BBB80C1" w14:textId="53748B4A"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Student achievement data on benchmark assessments</w:t>
            </w:r>
          </w:p>
        </w:tc>
      </w:tr>
      <w:tr w:rsidR="009C62E8" w14:paraId="0BDA77E3" w14:textId="77777777" w:rsidTr="004132C9">
        <w:trPr>
          <w:jc w:val="center"/>
        </w:trPr>
        <w:tc>
          <w:tcPr>
            <w:tcW w:w="1194" w:type="dxa"/>
          </w:tcPr>
          <w:p w14:paraId="4A34D9CB" w14:textId="52EF4A3B"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lastRenderedPageBreak/>
              <w:t>PMP (Progress Monitoring Plan) &amp; RTI (Response to Intervention) Process</w:t>
            </w:r>
          </w:p>
        </w:tc>
        <w:tc>
          <w:tcPr>
            <w:tcW w:w="1250" w:type="dxa"/>
          </w:tcPr>
          <w:p w14:paraId="68942F0A" w14:textId="22012B83"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Quarterly</w:t>
            </w:r>
          </w:p>
        </w:tc>
        <w:tc>
          <w:tcPr>
            <w:tcW w:w="6578" w:type="dxa"/>
          </w:tcPr>
          <w:p w14:paraId="17DD7ADC" w14:textId="7EEF9E53" w:rsidR="00FD53B7" w:rsidRPr="009C62E8" w:rsidRDefault="009C62E8" w:rsidP="00FD53B7">
            <w:pPr>
              <w:jc w:val="center"/>
              <w:rPr>
                <w:rFonts w:ascii="Century Gothic" w:hAnsi="Century Gothic"/>
                <w:sz w:val="16"/>
                <w:szCs w:val="16"/>
              </w:rPr>
            </w:pPr>
            <w:hyperlink r:id="rId11" w:history="1">
              <w:r w:rsidRPr="009C62E8">
                <w:rPr>
                  <w:rStyle w:val="Hyperlink"/>
                  <w:rFonts w:ascii="Century Gothic" w:hAnsi="Century Gothic"/>
                  <w:sz w:val="16"/>
                  <w:szCs w:val="16"/>
                </w:rPr>
                <w:t>https://browardschools.com/cms/lib/FL01803656/Centricity/Domain/122/RTIParent Brochure.pdf</w:t>
              </w:r>
            </w:hyperlink>
            <w:r w:rsidRPr="009C62E8">
              <w:rPr>
                <w:rFonts w:ascii="Century Gothic" w:hAnsi="Century Gothic"/>
                <w:sz w:val="16"/>
                <w:szCs w:val="16"/>
              </w:rPr>
              <w:t xml:space="preserve"> </w:t>
            </w:r>
          </w:p>
        </w:tc>
        <w:tc>
          <w:tcPr>
            <w:tcW w:w="1606" w:type="dxa"/>
          </w:tcPr>
          <w:p w14:paraId="26BF16CD" w14:textId="4AB9ED33" w:rsidR="00FD53B7" w:rsidRPr="009C62E8" w:rsidRDefault="00FD53B7" w:rsidP="00FD53B7">
            <w:pPr>
              <w:jc w:val="center"/>
              <w:rPr>
                <w:rFonts w:ascii="Century Gothic" w:hAnsi="Century Gothic"/>
                <w:sz w:val="16"/>
                <w:szCs w:val="16"/>
              </w:rPr>
            </w:pPr>
            <w:r w:rsidRPr="009C62E8">
              <w:rPr>
                <w:rFonts w:ascii="Century Gothic" w:hAnsi="Century Gothic"/>
                <w:sz w:val="16"/>
                <w:szCs w:val="16"/>
              </w:rPr>
              <w:t xml:space="preserve">Student </w:t>
            </w:r>
            <w:r w:rsidR="00525D84" w:rsidRPr="009C62E8">
              <w:rPr>
                <w:rFonts w:ascii="Century Gothic" w:hAnsi="Century Gothic"/>
                <w:sz w:val="16"/>
                <w:szCs w:val="16"/>
              </w:rPr>
              <w:t>achievement data (measurement of growth); intervention groups</w:t>
            </w:r>
          </w:p>
        </w:tc>
      </w:tr>
      <w:tr w:rsidR="009C62E8" w14:paraId="0CD51B92" w14:textId="77777777" w:rsidTr="004132C9">
        <w:trPr>
          <w:jc w:val="center"/>
        </w:trPr>
        <w:tc>
          <w:tcPr>
            <w:tcW w:w="1194" w:type="dxa"/>
          </w:tcPr>
          <w:p w14:paraId="573608E5" w14:textId="0580824E"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Data Driven Leadership</w:t>
            </w:r>
          </w:p>
        </w:tc>
        <w:tc>
          <w:tcPr>
            <w:tcW w:w="1250" w:type="dxa"/>
          </w:tcPr>
          <w:p w14:paraId="4F001354" w14:textId="47616AC2"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Quarterly</w:t>
            </w:r>
          </w:p>
        </w:tc>
        <w:tc>
          <w:tcPr>
            <w:tcW w:w="6578" w:type="dxa"/>
          </w:tcPr>
          <w:p w14:paraId="50F26B0F" w14:textId="61CC438B" w:rsidR="00FD53B7" w:rsidRPr="00FD53B7" w:rsidRDefault="009C62E8" w:rsidP="00FD53B7">
            <w:pPr>
              <w:jc w:val="center"/>
              <w:rPr>
                <w:rFonts w:ascii="Century Gothic" w:hAnsi="Century Gothic"/>
                <w:sz w:val="20"/>
                <w:szCs w:val="20"/>
              </w:rPr>
            </w:pPr>
            <w:r>
              <w:rPr>
                <w:rFonts w:ascii="Century Gothic" w:hAnsi="Century Gothic"/>
                <w:sz w:val="20"/>
                <w:szCs w:val="20"/>
              </w:rPr>
              <w:t xml:space="preserve">Transforming Teaching and Learning Through Data-Driven Decision Making, by Ellen Beth </w:t>
            </w:r>
            <w:proofErr w:type="spellStart"/>
            <w:r>
              <w:rPr>
                <w:rFonts w:ascii="Century Gothic" w:hAnsi="Century Gothic"/>
                <w:sz w:val="20"/>
                <w:szCs w:val="20"/>
              </w:rPr>
              <w:t>Mandinach</w:t>
            </w:r>
            <w:proofErr w:type="spellEnd"/>
            <w:r>
              <w:rPr>
                <w:rFonts w:ascii="Century Gothic" w:hAnsi="Century Gothic"/>
                <w:sz w:val="20"/>
                <w:szCs w:val="20"/>
              </w:rPr>
              <w:t xml:space="preserve"> and Sharnell S. Jackson </w:t>
            </w:r>
          </w:p>
        </w:tc>
        <w:tc>
          <w:tcPr>
            <w:tcW w:w="1606" w:type="dxa"/>
          </w:tcPr>
          <w:p w14:paraId="7F020DB7" w14:textId="550B0571"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Teacher retention and student achievement data</w:t>
            </w:r>
          </w:p>
        </w:tc>
      </w:tr>
      <w:tr w:rsidR="009C62E8" w14:paraId="246113A6" w14:textId="77777777" w:rsidTr="004132C9">
        <w:trPr>
          <w:jc w:val="center"/>
        </w:trPr>
        <w:tc>
          <w:tcPr>
            <w:tcW w:w="1194" w:type="dxa"/>
          </w:tcPr>
          <w:p w14:paraId="668F6DB4" w14:textId="1FE87C39"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Diversity, Equity, and Belonging</w:t>
            </w:r>
          </w:p>
        </w:tc>
        <w:tc>
          <w:tcPr>
            <w:tcW w:w="1250" w:type="dxa"/>
          </w:tcPr>
          <w:p w14:paraId="27707F0A" w14:textId="3B43D2A2"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Biweekly/ 1 hour</w:t>
            </w:r>
          </w:p>
        </w:tc>
        <w:tc>
          <w:tcPr>
            <w:tcW w:w="6578" w:type="dxa"/>
          </w:tcPr>
          <w:p w14:paraId="21C664A6" w14:textId="07A2C18F" w:rsidR="00FD53B7" w:rsidRPr="00FD53B7" w:rsidRDefault="009C62E8" w:rsidP="00FD53B7">
            <w:pPr>
              <w:jc w:val="center"/>
              <w:rPr>
                <w:rFonts w:ascii="Century Gothic" w:hAnsi="Century Gothic"/>
                <w:sz w:val="20"/>
                <w:szCs w:val="20"/>
              </w:rPr>
            </w:pPr>
            <w:hyperlink r:id="rId12" w:history="1">
              <w:r w:rsidRPr="00B92B16">
                <w:rPr>
                  <w:rStyle w:val="Hyperlink"/>
                  <w:rFonts w:ascii="Century Gothic" w:hAnsi="Century Gothic"/>
                  <w:sz w:val="20"/>
                  <w:szCs w:val="20"/>
                </w:rPr>
                <w:t>http://www.browardschools.com/page/32329</w:t>
              </w:r>
            </w:hyperlink>
            <w:r>
              <w:rPr>
                <w:rFonts w:ascii="Century Gothic" w:hAnsi="Century Gothic"/>
                <w:sz w:val="20"/>
                <w:szCs w:val="20"/>
              </w:rPr>
              <w:t xml:space="preserve"> </w:t>
            </w:r>
          </w:p>
        </w:tc>
        <w:tc>
          <w:tcPr>
            <w:tcW w:w="1606" w:type="dxa"/>
          </w:tcPr>
          <w:p w14:paraId="530FE8C1" w14:textId="0D30895D" w:rsidR="00FD53B7" w:rsidRPr="009C62E8" w:rsidRDefault="00525D84" w:rsidP="00FD53B7">
            <w:pPr>
              <w:jc w:val="center"/>
              <w:rPr>
                <w:rFonts w:ascii="Century Gothic" w:hAnsi="Century Gothic"/>
                <w:sz w:val="16"/>
                <w:szCs w:val="16"/>
              </w:rPr>
            </w:pPr>
            <w:r w:rsidRPr="009C62E8">
              <w:rPr>
                <w:rFonts w:ascii="Century Gothic" w:hAnsi="Century Gothic"/>
                <w:sz w:val="16"/>
                <w:szCs w:val="16"/>
              </w:rPr>
              <w:t xml:space="preserve">Educational support supervised by educators </w:t>
            </w:r>
          </w:p>
        </w:tc>
      </w:tr>
    </w:tbl>
    <w:p w14:paraId="70BD7198" w14:textId="77777777" w:rsidR="009C62E8" w:rsidRDefault="009C62E8" w:rsidP="00332C4C">
      <w:pPr>
        <w:widowControl w:val="0"/>
        <w:tabs>
          <w:tab w:val="left" w:pos="1358"/>
        </w:tabs>
        <w:autoSpaceDE w:val="0"/>
        <w:autoSpaceDN w:val="0"/>
        <w:spacing w:after="0" w:line="271" w:lineRule="exact"/>
        <w:jc w:val="both"/>
        <w:rPr>
          <w:rFonts w:ascii="Century Gothic" w:hAnsi="Century Gothic"/>
          <w:b/>
          <w:bCs/>
          <w:color w:val="156082" w:themeColor="accent1"/>
        </w:rPr>
      </w:pPr>
    </w:p>
    <w:p w14:paraId="4455FC54" w14:textId="307FD0B0" w:rsidR="00FD53B7" w:rsidRDefault="00525D84" w:rsidP="00332C4C">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t xml:space="preserve">Other Activities </w:t>
      </w:r>
    </w:p>
    <w:p w14:paraId="7921E3DB" w14:textId="3248B892" w:rsidR="006D0C50" w:rsidRPr="004132C9" w:rsidRDefault="004132C9" w:rsidP="00332C4C">
      <w:pPr>
        <w:widowControl w:val="0"/>
        <w:tabs>
          <w:tab w:val="left" w:pos="1358"/>
        </w:tabs>
        <w:autoSpaceDE w:val="0"/>
        <w:autoSpaceDN w:val="0"/>
        <w:spacing w:after="0" w:line="271" w:lineRule="exact"/>
        <w:jc w:val="both"/>
        <w:rPr>
          <w:rFonts w:ascii="Century Gothic" w:hAnsi="Century Gothic"/>
          <w:color w:val="201C20"/>
          <w:sz w:val="20"/>
          <w:szCs w:val="20"/>
        </w:rPr>
      </w:pPr>
      <w:r w:rsidRPr="004132C9">
        <w:rPr>
          <w:rFonts w:ascii="Century Gothic" w:hAnsi="Century Gothic"/>
          <w:noProof/>
          <w:color w:val="201C20"/>
          <w:sz w:val="20"/>
          <w:szCs w:val="20"/>
        </w:rPr>
        <mc:AlternateContent>
          <mc:Choice Requires="wps">
            <w:drawing>
              <wp:anchor distT="45720" distB="45720" distL="114300" distR="114300" simplePos="0" relativeHeight="251661312" behindDoc="0" locked="0" layoutInCell="1" allowOverlap="1" wp14:anchorId="73B66BA1" wp14:editId="59AD8F2C">
                <wp:simplePos x="0" y="0"/>
                <wp:positionH relativeFrom="margin">
                  <wp:align>right</wp:align>
                </wp:positionH>
                <wp:positionV relativeFrom="paragraph">
                  <wp:posOffset>1180465</wp:posOffset>
                </wp:positionV>
                <wp:extent cx="5924550" cy="1404620"/>
                <wp:effectExtent l="19050" t="19050" r="19050" b="27940"/>
                <wp:wrapSquare wrapText="bothSides"/>
                <wp:docPr id="237887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38100">
                          <a:solidFill>
                            <a:schemeClr val="accent1"/>
                          </a:solidFill>
                          <a:miter lim="800000"/>
                          <a:headEnd/>
                          <a:tailEnd/>
                        </a:ln>
                      </wps:spPr>
                      <wps:txbx>
                        <w:txbxContent>
                          <w:p w14:paraId="064B6265" w14:textId="15EE3EFF" w:rsidR="00525D84" w:rsidRPr="00525D84" w:rsidRDefault="00525D84">
                            <w:pPr>
                              <w:rPr>
                                <w:rFonts w:ascii="Century Gothic" w:hAnsi="Century Gothic"/>
                                <w:sz w:val="20"/>
                                <w:szCs w:val="20"/>
                              </w:rPr>
                            </w:pPr>
                            <w:r>
                              <w:rPr>
                                <w:rFonts w:ascii="Century Gothic" w:hAnsi="Century Gothic"/>
                                <w:sz w:val="20"/>
                                <w:szCs w:val="20"/>
                              </w:rPr>
                              <w:t xml:space="preserve">Franklin Academy will also create opportunities for parents to use the community resources with the support of the school staff. We are committed to </w:t>
                            </w:r>
                            <w:proofErr w:type="gramStart"/>
                            <w:r>
                              <w:rPr>
                                <w:rFonts w:ascii="Century Gothic" w:hAnsi="Century Gothic"/>
                                <w:sz w:val="20"/>
                                <w:szCs w:val="20"/>
                              </w:rPr>
                              <w:t>advertised</w:t>
                            </w:r>
                            <w:proofErr w:type="gramEnd"/>
                            <w:r>
                              <w:rPr>
                                <w:rFonts w:ascii="Century Gothic" w:hAnsi="Century Gothic"/>
                                <w:sz w:val="20"/>
                                <w:szCs w:val="20"/>
                              </w:rPr>
                              <w:t xml:space="preserve"> our Parent Nights on our website as well.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B66BA1" id="_x0000_s1027" type="#_x0000_t202" style="position:absolute;left:0;text-align:left;margin-left:415.3pt;margin-top:92.95pt;width:466.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" strokecolor="#156082 [3204]" strokeweight="3pt">
                <v:textbox style="mso-fit-shape-to-text:t">
                  <w:txbxContent>
                    <w:p w14:paraId="064B6265" w14:textId="15EE3EFF" w:rsidR="00525D84" w:rsidRPr="00525D84" w:rsidRDefault="00525D84">
                      <w:pPr>
                        <w:rPr>
                          <w:rFonts w:ascii="Century Gothic" w:hAnsi="Century Gothic"/>
                          <w:sz w:val="20"/>
                          <w:szCs w:val="20"/>
                        </w:rPr>
                      </w:pPr>
                      <w:r>
                        <w:rPr>
                          <w:rFonts w:ascii="Century Gothic" w:hAnsi="Century Gothic"/>
                          <w:sz w:val="20"/>
                          <w:szCs w:val="20"/>
                        </w:rPr>
                        <w:t xml:space="preserve">Franklin Academy will also create opportunities for parents to use the community resources with the support of the school staff. We are committed to </w:t>
                      </w:r>
                      <w:proofErr w:type="gramStart"/>
                      <w:r>
                        <w:rPr>
                          <w:rFonts w:ascii="Century Gothic" w:hAnsi="Century Gothic"/>
                          <w:sz w:val="20"/>
                          <w:szCs w:val="20"/>
                        </w:rPr>
                        <w:t>advertised</w:t>
                      </w:r>
                      <w:proofErr w:type="gramEnd"/>
                      <w:r>
                        <w:rPr>
                          <w:rFonts w:ascii="Century Gothic" w:hAnsi="Century Gothic"/>
                          <w:sz w:val="20"/>
                          <w:szCs w:val="20"/>
                        </w:rPr>
                        <w:t xml:space="preserve"> our Parent Nights on our website as well. </w:t>
                      </w:r>
                    </w:p>
                  </w:txbxContent>
                </v:textbox>
                <w10:wrap type="square" anchorx="margin"/>
              </v:shape>
            </w:pict>
          </mc:Fallback>
        </mc:AlternateContent>
      </w:r>
      <w:r w:rsidR="00525D84" w:rsidRPr="004132C9">
        <w:rPr>
          <w:rFonts w:ascii="Century Gothic" w:hAnsi="Century Gothic"/>
          <w:color w:val="201C20"/>
          <w:sz w:val="20"/>
          <w:szCs w:val="20"/>
          <w:u w:val="single" w:color="201C20"/>
        </w:rPr>
        <w:t>Franklin Academy</w:t>
      </w:r>
      <w:r w:rsidR="00525D84" w:rsidRPr="004132C9">
        <w:rPr>
          <w:rFonts w:ascii="Century Gothic" w:hAnsi="Century Gothic"/>
          <w:color w:val="201C20"/>
          <w:sz w:val="20"/>
          <w:szCs w:val="20"/>
        </w:rPr>
        <w:t xml:space="preserve"> will develop appropriate roles for community-based organizations and businesses</w:t>
      </w:r>
      <w:r w:rsidR="00525D84" w:rsidRPr="004132C9">
        <w:rPr>
          <w:rFonts w:ascii="Century Gothic" w:hAnsi="Century Gothic"/>
          <w:color w:val="201C20"/>
          <w:spacing w:val="-1"/>
          <w:sz w:val="20"/>
          <w:szCs w:val="20"/>
        </w:rPr>
        <w:t xml:space="preserve"> </w:t>
      </w:r>
      <w:r w:rsidR="00525D84" w:rsidRPr="004132C9">
        <w:rPr>
          <w:rFonts w:ascii="Century Gothic" w:hAnsi="Century Gothic"/>
          <w:color w:val="201C20"/>
          <w:sz w:val="20"/>
          <w:szCs w:val="20"/>
        </w:rPr>
        <w:t>in parent</w:t>
      </w:r>
      <w:r w:rsidR="00525D84" w:rsidRPr="004132C9">
        <w:rPr>
          <w:rFonts w:ascii="Century Gothic" w:hAnsi="Century Gothic"/>
          <w:color w:val="201C20"/>
          <w:spacing w:val="-1"/>
          <w:sz w:val="20"/>
          <w:szCs w:val="20"/>
        </w:rPr>
        <w:t xml:space="preserve"> </w:t>
      </w:r>
      <w:r w:rsidR="00525D84" w:rsidRPr="004132C9">
        <w:rPr>
          <w:rFonts w:ascii="Century Gothic" w:hAnsi="Century Gothic"/>
          <w:color w:val="201C20"/>
          <w:sz w:val="20"/>
          <w:szCs w:val="20"/>
        </w:rPr>
        <w:t>involvement activities; and conduct other</w:t>
      </w:r>
      <w:r w:rsidR="00525D84" w:rsidRPr="004132C9">
        <w:rPr>
          <w:rFonts w:ascii="Century Gothic" w:hAnsi="Century Gothic"/>
          <w:color w:val="201C20"/>
          <w:spacing w:val="-2"/>
          <w:sz w:val="20"/>
          <w:szCs w:val="20"/>
        </w:rPr>
        <w:t xml:space="preserve"> </w:t>
      </w:r>
      <w:r w:rsidR="00525D84" w:rsidRPr="004132C9">
        <w:rPr>
          <w:rFonts w:ascii="Century Gothic" w:hAnsi="Century Gothic"/>
          <w:color w:val="201C20"/>
          <w:sz w:val="20"/>
          <w:szCs w:val="20"/>
        </w:rPr>
        <w:t>activities, such as parent resource centers, the school will conduct these activities to encourage and support parent participation in the education of their children; and shall provide such other reasonable support for parental involvement</w:t>
      </w:r>
      <w:r w:rsidR="00525D84" w:rsidRPr="004132C9">
        <w:rPr>
          <w:rFonts w:ascii="Century Gothic" w:hAnsi="Century Gothic"/>
          <w:color w:val="201C20"/>
          <w:spacing w:val="-7"/>
          <w:sz w:val="20"/>
          <w:szCs w:val="20"/>
        </w:rPr>
        <w:t xml:space="preserve"> </w:t>
      </w:r>
      <w:r w:rsidR="00525D84" w:rsidRPr="004132C9">
        <w:rPr>
          <w:rFonts w:ascii="Century Gothic" w:hAnsi="Century Gothic"/>
          <w:color w:val="201C20"/>
          <w:sz w:val="20"/>
          <w:szCs w:val="20"/>
        </w:rPr>
        <w:t>activities</w:t>
      </w:r>
      <w:r w:rsidR="00525D84" w:rsidRPr="004132C9">
        <w:rPr>
          <w:rFonts w:ascii="Century Gothic" w:hAnsi="Century Gothic"/>
          <w:color w:val="201C20"/>
          <w:spacing w:val="-6"/>
          <w:sz w:val="20"/>
          <w:szCs w:val="20"/>
        </w:rPr>
        <w:t xml:space="preserve"> </w:t>
      </w:r>
      <w:r w:rsidR="00525D84" w:rsidRPr="004132C9">
        <w:rPr>
          <w:rFonts w:ascii="Century Gothic" w:hAnsi="Century Gothic"/>
          <w:color w:val="201C20"/>
          <w:sz w:val="20"/>
          <w:szCs w:val="20"/>
        </w:rPr>
        <w:t>under</w:t>
      </w:r>
      <w:r w:rsidR="00525D84" w:rsidRPr="004132C9">
        <w:rPr>
          <w:rFonts w:ascii="Century Gothic" w:hAnsi="Century Gothic"/>
          <w:color w:val="201C20"/>
          <w:spacing w:val="-7"/>
          <w:sz w:val="20"/>
          <w:szCs w:val="20"/>
        </w:rPr>
        <w:t xml:space="preserve"> </w:t>
      </w:r>
      <w:r w:rsidR="00525D84" w:rsidRPr="004132C9">
        <w:rPr>
          <w:rFonts w:ascii="Century Gothic" w:hAnsi="Century Gothic"/>
          <w:color w:val="201C20"/>
          <w:sz w:val="20"/>
          <w:szCs w:val="20"/>
        </w:rPr>
        <w:t>this</w:t>
      </w:r>
      <w:r w:rsidR="00525D84" w:rsidRPr="004132C9">
        <w:rPr>
          <w:rFonts w:ascii="Century Gothic" w:hAnsi="Century Gothic"/>
          <w:color w:val="201C20"/>
          <w:spacing w:val="-5"/>
          <w:sz w:val="20"/>
          <w:szCs w:val="20"/>
        </w:rPr>
        <w:t xml:space="preserve"> </w:t>
      </w:r>
      <w:r w:rsidR="00525D84" w:rsidRPr="004132C9">
        <w:rPr>
          <w:rFonts w:ascii="Century Gothic" w:hAnsi="Century Gothic"/>
          <w:color w:val="201C20"/>
          <w:sz w:val="20"/>
          <w:szCs w:val="20"/>
        </w:rPr>
        <w:t>section</w:t>
      </w:r>
      <w:r w:rsidR="00525D84" w:rsidRPr="004132C9">
        <w:rPr>
          <w:rFonts w:ascii="Century Gothic" w:hAnsi="Century Gothic"/>
          <w:color w:val="201C20"/>
          <w:spacing w:val="-8"/>
          <w:sz w:val="20"/>
          <w:szCs w:val="20"/>
        </w:rPr>
        <w:t xml:space="preserve"> </w:t>
      </w:r>
      <w:r w:rsidR="00525D84" w:rsidRPr="004132C9">
        <w:rPr>
          <w:rFonts w:ascii="Century Gothic" w:hAnsi="Century Gothic"/>
          <w:color w:val="201C20"/>
          <w:sz w:val="20"/>
          <w:szCs w:val="20"/>
        </w:rPr>
        <w:t>as</w:t>
      </w:r>
      <w:r w:rsidR="00525D84" w:rsidRPr="004132C9">
        <w:rPr>
          <w:rFonts w:ascii="Century Gothic" w:hAnsi="Century Gothic"/>
          <w:color w:val="201C20"/>
          <w:spacing w:val="-5"/>
          <w:sz w:val="20"/>
          <w:szCs w:val="20"/>
        </w:rPr>
        <w:t xml:space="preserve"> </w:t>
      </w:r>
      <w:r w:rsidR="00525D84" w:rsidRPr="004132C9">
        <w:rPr>
          <w:rFonts w:ascii="Century Gothic" w:hAnsi="Century Gothic"/>
          <w:color w:val="201C20"/>
          <w:sz w:val="20"/>
          <w:szCs w:val="20"/>
        </w:rPr>
        <w:t>parents</w:t>
      </w:r>
      <w:r w:rsidR="00525D84" w:rsidRPr="004132C9">
        <w:rPr>
          <w:rFonts w:ascii="Century Gothic" w:hAnsi="Century Gothic"/>
          <w:color w:val="201C20"/>
          <w:spacing w:val="-8"/>
          <w:sz w:val="20"/>
          <w:szCs w:val="20"/>
        </w:rPr>
        <w:t xml:space="preserve"> </w:t>
      </w:r>
      <w:r w:rsidR="00525D84" w:rsidRPr="004132C9">
        <w:rPr>
          <w:rFonts w:ascii="Century Gothic" w:hAnsi="Century Gothic"/>
          <w:color w:val="201C20"/>
          <w:sz w:val="20"/>
          <w:szCs w:val="20"/>
        </w:rPr>
        <w:t>may</w:t>
      </w:r>
      <w:r w:rsidR="00525D84" w:rsidRPr="004132C9">
        <w:rPr>
          <w:rFonts w:ascii="Century Gothic" w:hAnsi="Century Gothic"/>
          <w:color w:val="201C20"/>
          <w:spacing w:val="-10"/>
          <w:sz w:val="20"/>
          <w:szCs w:val="20"/>
        </w:rPr>
        <w:t xml:space="preserve"> </w:t>
      </w:r>
      <w:r w:rsidR="00525D84" w:rsidRPr="004132C9">
        <w:rPr>
          <w:rFonts w:ascii="Century Gothic" w:hAnsi="Century Gothic"/>
          <w:color w:val="201C20"/>
          <w:sz w:val="20"/>
          <w:szCs w:val="20"/>
        </w:rPr>
        <w:t>request</w:t>
      </w:r>
      <w:r w:rsidR="00525D84" w:rsidRPr="004132C9">
        <w:rPr>
          <w:rFonts w:ascii="Century Gothic" w:hAnsi="Century Gothic"/>
          <w:color w:val="201C20"/>
          <w:spacing w:val="19"/>
          <w:sz w:val="20"/>
          <w:szCs w:val="20"/>
        </w:rPr>
        <w:t xml:space="preserve"> </w:t>
      </w:r>
      <w:r w:rsidR="00525D84" w:rsidRPr="004132C9">
        <w:rPr>
          <w:rFonts w:ascii="Century Gothic" w:hAnsi="Century Gothic"/>
          <w:color w:val="201C20"/>
          <w:sz w:val="20"/>
          <w:szCs w:val="20"/>
        </w:rPr>
        <w:t>[Sections</w:t>
      </w:r>
      <w:r w:rsidR="00525D84" w:rsidRPr="004132C9">
        <w:rPr>
          <w:rFonts w:ascii="Century Gothic" w:hAnsi="Century Gothic"/>
          <w:color w:val="201C20"/>
          <w:spacing w:val="-2"/>
          <w:sz w:val="20"/>
          <w:szCs w:val="20"/>
        </w:rPr>
        <w:t xml:space="preserve"> </w:t>
      </w:r>
      <w:r w:rsidR="00525D84" w:rsidRPr="004132C9">
        <w:rPr>
          <w:rFonts w:ascii="Century Gothic" w:hAnsi="Century Gothic"/>
          <w:color w:val="201C20"/>
          <w:sz w:val="20"/>
          <w:szCs w:val="20"/>
        </w:rPr>
        <w:t>1116(e)(4), 1116(e)(l</w:t>
      </w:r>
      <w:r w:rsidR="00525D84" w:rsidRPr="004132C9">
        <w:rPr>
          <w:rFonts w:ascii="Century Gothic" w:hAnsi="Century Gothic"/>
          <w:color w:val="201C20"/>
          <w:spacing w:val="-15"/>
          <w:sz w:val="20"/>
          <w:szCs w:val="20"/>
        </w:rPr>
        <w:t xml:space="preserve"> </w:t>
      </w:r>
      <w:r w:rsidR="00525D84" w:rsidRPr="004132C9">
        <w:rPr>
          <w:rFonts w:ascii="Century Gothic" w:hAnsi="Century Gothic"/>
          <w:color w:val="201C20"/>
          <w:sz w:val="20"/>
          <w:szCs w:val="20"/>
        </w:rPr>
        <w:t>3) and 1116(e)(14)].</w:t>
      </w:r>
    </w:p>
    <w:p w14:paraId="61B570E7" w14:textId="0E7B7BCA" w:rsidR="009C62E8" w:rsidRPr="006D0C50" w:rsidRDefault="009C62E8" w:rsidP="00332C4C">
      <w:pPr>
        <w:widowControl w:val="0"/>
        <w:tabs>
          <w:tab w:val="left" w:pos="1358"/>
        </w:tabs>
        <w:autoSpaceDE w:val="0"/>
        <w:autoSpaceDN w:val="0"/>
        <w:spacing w:after="0" w:line="271" w:lineRule="exact"/>
        <w:jc w:val="both"/>
        <w:rPr>
          <w:rFonts w:ascii="Century Gothic" w:hAnsi="Century Gothic"/>
          <w:color w:val="201C20"/>
          <w:sz w:val="10"/>
          <w:szCs w:val="10"/>
        </w:rPr>
      </w:pPr>
    </w:p>
    <w:p w14:paraId="3D8A8635" w14:textId="3E03546B" w:rsidR="00525D84" w:rsidRDefault="006D0C50" w:rsidP="00332C4C">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t>Communication</w:t>
      </w:r>
    </w:p>
    <w:p w14:paraId="6D569759" w14:textId="490A44DB" w:rsidR="006D0C50" w:rsidRPr="006D0C50" w:rsidRDefault="006D0C50" w:rsidP="006D0C50">
      <w:pPr>
        <w:spacing w:before="35" w:line="235" w:lineRule="auto"/>
        <w:ind w:firstLine="16"/>
        <w:rPr>
          <w:rFonts w:ascii="Century Gothic" w:hAnsi="Century Gothic"/>
          <w:i/>
          <w:sz w:val="20"/>
          <w:szCs w:val="20"/>
        </w:rPr>
      </w:pPr>
      <w:r w:rsidRPr="00525D84">
        <w:rPr>
          <w:rFonts w:ascii="Century Gothic" w:hAnsi="Century Gothic"/>
          <w:noProof/>
          <w:color w:val="201C20"/>
        </w:rPr>
        <mc:AlternateContent>
          <mc:Choice Requires="wps">
            <w:drawing>
              <wp:anchor distT="45720" distB="45720" distL="114300" distR="114300" simplePos="0" relativeHeight="251663360" behindDoc="0" locked="0" layoutInCell="1" allowOverlap="1" wp14:anchorId="1246E6F6" wp14:editId="2A004FAA">
                <wp:simplePos x="0" y="0"/>
                <wp:positionH relativeFrom="margin">
                  <wp:align>right</wp:align>
                </wp:positionH>
                <wp:positionV relativeFrom="paragraph">
                  <wp:posOffset>1846580</wp:posOffset>
                </wp:positionV>
                <wp:extent cx="5924550" cy="1404620"/>
                <wp:effectExtent l="19050" t="19050" r="19050" b="27940"/>
                <wp:wrapSquare wrapText="bothSides"/>
                <wp:docPr id="984557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404620"/>
                        </a:xfrm>
                        <a:prstGeom prst="rect">
                          <a:avLst/>
                        </a:prstGeom>
                        <a:solidFill>
                          <a:srgbClr val="FFFFFF"/>
                        </a:solidFill>
                        <a:ln w="38100">
                          <a:solidFill>
                            <a:schemeClr val="accent1"/>
                          </a:solidFill>
                          <a:miter lim="800000"/>
                          <a:headEnd/>
                          <a:tailEnd/>
                        </a:ln>
                      </wps:spPr>
                      <wps:txbx>
                        <w:txbxContent>
                          <w:p w14:paraId="44A83713" w14:textId="25C1E03D" w:rsidR="006D0C50" w:rsidRPr="00525D84" w:rsidRDefault="006D0C50" w:rsidP="006D0C50">
                            <w:pPr>
                              <w:rPr>
                                <w:rFonts w:ascii="Century Gothic" w:hAnsi="Century Gothic"/>
                                <w:sz w:val="20"/>
                                <w:szCs w:val="20"/>
                              </w:rPr>
                            </w:pPr>
                            <w:r>
                              <w:rPr>
                                <w:rFonts w:ascii="Century Gothic" w:hAnsi="Century Gothic"/>
                                <w:sz w:val="20"/>
                                <w:szCs w:val="20"/>
                              </w:rPr>
                              <w:t xml:space="preserve">Parents have access to students’ grades in real-time using PowerSchool online and mobile application, student data is shared with parents quarterly with report cards and interim report cards, quarterly parent conferences, parents are notified through Parent Swift messages, PTO meetings, monthly newsletter, display boards, and school website.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46E6F6" id="_x0000_s1028" type="#_x0000_t202" style="position:absolute;left:0;text-align:left;margin-left:415.3pt;margin-top:145.4pt;width:466.5pt;height:110.6pt;z-index:2516633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" strokecolor="#156082 [3204]" strokeweight="3pt">
                <v:textbox style="mso-fit-shape-to-text:t">
                  <w:txbxContent>
                    <w:p w14:paraId="44A83713" w14:textId="25C1E03D" w:rsidR="006D0C50" w:rsidRPr="00525D84" w:rsidRDefault="006D0C50" w:rsidP="006D0C50">
                      <w:pPr>
                        <w:rPr>
                          <w:rFonts w:ascii="Century Gothic" w:hAnsi="Century Gothic"/>
                          <w:sz w:val="20"/>
                          <w:szCs w:val="20"/>
                        </w:rPr>
                      </w:pPr>
                      <w:r>
                        <w:rPr>
                          <w:rFonts w:ascii="Century Gothic" w:hAnsi="Century Gothic"/>
                          <w:sz w:val="20"/>
                          <w:szCs w:val="20"/>
                        </w:rPr>
                        <w:t xml:space="preserve">Parents have access to students’ grades in real-time using PowerSchool online and mobile application, student data is shared with parents quarterly with report cards and interim report cards, quarterly parent conferences, parents are notified through Parent Swift messages, PTO meetings, monthly newsletter, display boards, and school website. </w:t>
                      </w:r>
                      <w:r>
                        <w:rPr>
                          <w:rFonts w:ascii="Century Gothic" w:hAnsi="Century Gothic"/>
                          <w:sz w:val="20"/>
                          <w:szCs w:val="20"/>
                        </w:rPr>
                        <w:t xml:space="preserve"> </w:t>
                      </w:r>
                    </w:p>
                  </w:txbxContent>
                </v:textbox>
                <w10:wrap type="square" anchorx="margin"/>
              </v:shape>
            </w:pict>
          </mc:Fallback>
        </mc:AlternateContent>
      </w:r>
      <w:r w:rsidRPr="006D0C50">
        <w:rPr>
          <w:rFonts w:ascii="Century Gothic" w:hAnsi="Century Gothic"/>
          <w:color w:val="201C20"/>
          <w:sz w:val="20"/>
          <w:szCs w:val="20"/>
          <w:u w:val="single" w:color="201C20"/>
        </w:rPr>
        <w:t>Franklin</w:t>
      </w:r>
      <w:r w:rsidRPr="006D0C50">
        <w:rPr>
          <w:rFonts w:ascii="Century Gothic" w:hAnsi="Century Gothic"/>
          <w:color w:val="201C20"/>
          <w:spacing w:val="40"/>
          <w:sz w:val="20"/>
          <w:szCs w:val="20"/>
          <w:u w:val="single" w:color="201C20"/>
        </w:rPr>
        <w:t xml:space="preserve"> </w:t>
      </w:r>
      <w:r w:rsidRPr="006D0C50">
        <w:rPr>
          <w:rFonts w:ascii="Century Gothic" w:hAnsi="Century Gothic"/>
          <w:color w:val="201C20"/>
          <w:sz w:val="20"/>
          <w:szCs w:val="20"/>
          <w:u w:val="single" w:color="201C20"/>
        </w:rPr>
        <w:t>Academy</w:t>
      </w:r>
      <w:r w:rsidRPr="006D0C50">
        <w:rPr>
          <w:rFonts w:ascii="Century Gothic" w:hAnsi="Century Gothic"/>
          <w:color w:val="201C20"/>
          <w:spacing w:val="40"/>
          <w:sz w:val="20"/>
          <w:szCs w:val="20"/>
        </w:rPr>
        <w:t xml:space="preserve"> </w:t>
      </w:r>
      <w:r w:rsidRPr="006D0C50">
        <w:rPr>
          <w:rFonts w:ascii="Century Gothic" w:hAnsi="Century Gothic"/>
          <w:color w:val="201C20"/>
          <w:sz w:val="20"/>
          <w:szCs w:val="20"/>
        </w:rPr>
        <w:t>will</w:t>
      </w:r>
      <w:r w:rsidRPr="006D0C50">
        <w:rPr>
          <w:rFonts w:ascii="Century Gothic" w:hAnsi="Century Gothic"/>
          <w:color w:val="201C20"/>
          <w:spacing w:val="39"/>
          <w:sz w:val="20"/>
          <w:szCs w:val="20"/>
        </w:rPr>
        <w:t xml:space="preserve"> </w:t>
      </w:r>
      <w:r w:rsidRPr="006D0C50">
        <w:rPr>
          <w:rFonts w:ascii="Century Gothic" w:hAnsi="Century Gothic"/>
          <w:color w:val="201C20"/>
          <w:sz w:val="20"/>
          <w:szCs w:val="20"/>
        </w:rPr>
        <w:t>provide</w:t>
      </w:r>
      <w:r w:rsidRPr="006D0C50">
        <w:rPr>
          <w:rFonts w:ascii="Century Gothic" w:hAnsi="Century Gothic"/>
          <w:color w:val="201C20"/>
          <w:spacing w:val="40"/>
          <w:sz w:val="20"/>
          <w:szCs w:val="20"/>
        </w:rPr>
        <w:t xml:space="preserve"> </w:t>
      </w:r>
      <w:r w:rsidRPr="006D0C50">
        <w:rPr>
          <w:rFonts w:ascii="Century Gothic" w:hAnsi="Century Gothic"/>
          <w:color w:val="201C20"/>
          <w:sz w:val="20"/>
          <w:szCs w:val="20"/>
        </w:rPr>
        <w:t>parents</w:t>
      </w:r>
      <w:r w:rsidRPr="006D0C50">
        <w:rPr>
          <w:rFonts w:ascii="Century Gothic" w:hAnsi="Century Gothic"/>
          <w:color w:val="201C20"/>
          <w:spacing w:val="19"/>
          <w:sz w:val="20"/>
          <w:szCs w:val="20"/>
        </w:rPr>
        <w:t xml:space="preserve"> of</w:t>
      </w:r>
      <w:r w:rsidRPr="006D0C50">
        <w:rPr>
          <w:rFonts w:ascii="Century Gothic" w:hAnsi="Century Gothic"/>
          <w:color w:val="201C20"/>
          <w:spacing w:val="6"/>
          <w:sz w:val="20"/>
          <w:szCs w:val="20"/>
        </w:rPr>
        <w:t xml:space="preserve"> </w:t>
      </w:r>
      <w:r w:rsidRPr="006D0C50">
        <w:rPr>
          <w:rFonts w:ascii="Century Gothic" w:hAnsi="Century Gothic"/>
          <w:color w:val="201C20"/>
          <w:sz w:val="20"/>
          <w:szCs w:val="20"/>
        </w:rPr>
        <w:t>participating</w:t>
      </w:r>
      <w:r w:rsidRPr="006D0C50">
        <w:rPr>
          <w:rFonts w:ascii="Century Gothic" w:hAnsi="Century Gothic"/>
          <w:color w:val="201C20"/>
          <w:spacing w:val="40"/>
          <w:sz w:val="20"/>
          <w:szCs w:val="20"/>
        </w:rPr>
        <w:t xml:space="preserve"> </w:t>
      </w:r>
      <w:r w:rsidRPr="006D0C50">
        <w:rPr>
          <w:rFonts w:ascii="Century Gothic" w:hAnsi="Century Gothic"/>
          <w:color w:val="201C20"/>
          <w:sz w:val="20"/>
          <w:szCs w:val="20"/>
        </w:rPr>
        <w:t>children</w:t>
      </w:r>
      <w:r w:rsidRPr="006D0C50">
        <w:rPr>
          <w:rFonts w:ascii="Century Gothic" w:hAnsi="Century Gothic"/>
          <w:color w:val="201C20"/>
          <w:spacing w:val="40"/>
          <w:sz w:val="20"/>
          <w:szCs w:val="20"/>
        </w:rPr>
        <w:t xml:space="preserve"> </w:t>
      </w:r>
      <w:r w:rsidRPr="006D0C50">
        <w:rPr>
          <w:rFonts w:ascii="Century Gothic" w:hAnsi="Century Gothic"/>
          <w:color w:val="201C20"/>
          <w:sz w:val="20"/>
          <w:szCs w:val="20"/>
        </w:rPr>
        <w:t>the</w:t>
      </w:r>
      <w:r w:rsidRPr="006D0C50">
        <w:rPr>
          <w:rFonts w:ascii="Century Gothic" w:hAnsi="Century Gothic"/>
          <w:color w:val="201C20"/>
          <w:spacing w:val="40"/>
          <w:sz w:val="20"/>
          <w:szCs w:val="20"/>
        </w:rPr>
        <w:t xml:space="preserve"> </w:t>
      </w:r>
      <w:r w:rsidRPr="006D0C50">
        <w:rPr>
          <w:rFonts w:ascii="Century Gothic" w:hAnsi="Century Gothic"/>
          <w:color w:val="201C20"/>
          <w:sz w:val="20"/>
          <w:szCs w:val="20"/>
        </w:rPr>
        <w:t>fo</w:t>
      </w:r>
      <w:r w:rsidRPr="006D0C50">
        <w:rPr>
          <w:rFonts w:ascii="Century Gothic" w:hAnsi="Century Gothic"/>
          <w:color w:val="201C20"/>
          <w:spacing w:val="-1"/>
          <w:sz w:val="20"/>
          <w:szCs w:val="20"/>
        </w:rPr>
        <w:t xml:space="preserve">llowing </w:t>
      </w:r>
      <w:r w:rsidRPr="006D0C50">
        <w:rPr>
          <w:rFonts w:ascii="Century Gothic" w:hAnsi="Century Gothic"/>
          <w:color w:val="201C20"/>
          <w:sz w:val="20"/>
          <w:szCs w:val="20"/>
        </w:rPr>
        <w:t xml:space="preserve">[Section l 116(c) (4)]: </w:t>
      </w:r>
      <w:r w:rsidRPr="006D0C50">
        <w:rPr>
          <w:rFonts w:ascii="Century Gothic" w:hAnsi="Century Gothic"/>
          <w:i/>
          <w:color w:val="201C20"/>
          <w:sz w:val="20"/>
          <w:szCs w:val="20"/>
        </w:rPr>
        <w:t>Timely</w:t>
      </w:r>
      <w:r w:rsidRPr="006D0C50">
        <w:rPr>
          <w:rFonts w:ascii="Century Gothic" w:hAnsi="Century Gothic"/>
          <w:i/>
          <w:color w:val="201C20"/>
          <w:spacing w:val="-8"/>
          <w:sz w:val="20"/>
          <w:szCs w:val="20"/>
        </w:rPr>
        <w:t xml:space="preserve"> </w:t>
      </w:r>
      <w:r w:rsidRPr="006D0C50">
        <w:rPr>
          <w:rFonts w:ascii="Century Gothic" w:hAnsi="Century Gothic"/>
          <w:i/>
          <w:color w:val="201C20"/>
          <w:sz w:val="20"/>
          <w:szCs w:val="20"/>
        </w:rPr>
        <w:t>information about programs</w:t>
      </w:r>
      <w:r w:rsidRPr="006D0C50">
        <w:rPr>
          <w:rFonts w:ascii="Century Gothic" w:hAnsi="Century Gothic"/>
          <w:i/>
          <w:color w:val="201C20"/>
          <w:spacing w:val="-2"/>
          <w:sz w:val="20"/>
          <w:szCs w:val="20"/>
        </w:rPr>
        <w:t xml:space="preserve"> </w:t>
      </w:r>
      <w:r w:rsidRPr="006D0C50">
        <w:rPr>
          <w:rFonts w:ascii="Century Gothic" w:hAnsi="Century Gothic"/>
          <w:i/>
          <w:color w:val="201C20"/>
          <w:sz w:val="20"/>
          <w:szCs w:val="20"/>
        </w:rPr>
        <w:t>under this part [Section 1116{c)(4)(A)J;</w:t>
      </w:r>
      <w:r>
        <w:rPr>
          <w:rFonts w:ascii="Century Gothic" w:hAnsi="Century Gothic"/>
          <w:i/>
          <w:color w:val="201C20"/>
          <w:sz w:val="20"/>
          <w:szCs w:val="20"/>
        </w:rPr>
        <w:t xml:space="preserve"> </w:t>
      </w:r>
      <w:r w:rsidRPr="006D0C50">
        <w:rPr>
          <w:rFonts w:ascii="Century Gothic" w:hAnsi="Century Gothic"/>
          <w:color w:val="201C20"/>
          <w:sz w:val="20"/>
          <w:szCs w:val="20"/>
        </w:rPr>
        <w:t xml:space="preserve">A </w:t>
      </w:r>
      <w:r w:rsidRPr="006D0C50">
        <w:rPr>
          <w:rFonts w:ascii="Century Gothic" w:hAnsi="Century Gothic"/>
          <w:i/>
          <w:color w:val="201C20"/>
          <w:sz w:val="20"/>
          <w:szCs w:val="20"/>
        </w:rPr>
        <w:t>description and explanation of the curriculum in use at the school,</w:t>
      </w:r>
      <w:r w:rsidRPr="006D0C50">
        <w:rPr>
          <w:rFonts w:ascii="Century Gothic" w:hAnsi="Century Gothic"/>
          <w:i/>
          <w:color w:val="201C20"/>
          <w:spacing w:val="40"/>
          <w:sz w:val="20"/>
          <w:szCs w:val="20"/>
        </w:rPr>
        <w:t xml:space="preserve"> </w:t>
      </w:r>
      <w:r w:rsidRPr="006D0C50">
        <w:rPr>
          <w:rFonts w:ascii="Century Gothic" w:hAnsi="Century Gothic"/>
          <w:i/>
          <w:color w:val="201C20"/>
          <w:sz w:val="20"/>
          <w:szCs w:val="20"/>
        </w:rPr>
        <w:t>the forms of academic assessment used to measure student progress,</w:t>
      </w:r>
      <w:r w:rsidRPr="006D0C50">
        <w:rPr>
          <w:rFonts w:ascii="Century Gothic" w:hAnsi="Century Gothic"/>
          <w:i/>
          <w:color w:val="201C20"/>
          <w:spacing w:val="39"/>
          <w:sz w:val="20"/>
          <w:szCs w:val="20"/>
        </w:rPr>
        <w:t xml:space="preserve"> </w:t>
      </w:r>
      <w:r w:rsidRPr="006D0C50">
        <w:rPr>
          <w:rFonts w:ascii="Century Gothic" w:hAnsi="Century Gothic"/>
          <w:i/>
          <w:color w:val="201C20"/>
          <w:sz w:val="20"/>
          <w:szCs w:val="20"/>
        </w:rPr>
        <w:t>and the achievement levels of the challenging</w:t>
      </w:r>
      <w:r>
        <w:rPr>
          <w:rFonts w:ascii="Century Gothic" w:hAnsi="Century Gothic"/>
          <w:i/>
          <w:color w:val="201C20"/>
          <w:sz w:val="20"/>
          <w:szCs w:val="20"/>
        </w:rPr>
        <w:t xml:space="preserve"> </w:t>
      </w:r>
      <w:r w:rsidRPr="006D0C50">
        <w:rPr>
          <w:rFonts w:ascii="Century Gothic" w:hAnsi="Century Gothic"/>
          <w:i/>
          <w:color w:val="201C20"/>
          <w:sz w:val="20"/>
          <w:szCs w:val="20"/>
        </w:rPr>
        <w:t>State</w:t>
      </w:r>
      <w:r w:rsidRPr="006D0C50">
        <w:rPr>
          <w:rFonts w:ascii="Century Gothic" w:hAnsi="Century Gothic"/>
          <w:i/>
          <w:color w:val="201C20"/>
          <w:spacing w:val="23"/>
          <w:sz w:val="20"/>
          <w:szCs w:val="20"/>
        </w:rPr>
        <w:t xml:space="preserve"> </w:t>
      </w:r>
      <w:r w:rsidRPr="006D0C50">
        <w:rPr>
          <w:rFonts w:ascii="Century Gothic" w:hAnsi="Century Gothic"/>
          <w:i/>
          <w:color w:val="201C20"/>
          <w:sz w:val="20"/>
          <w:szCs w:val="20"/>
        </w:rPr>
        <w:t>academic</w:t>
      </w:r>
      <w:r w:rsidRPr="006D0C50">
        <w:rPr>
          <w:rFonts w:ascii="Century Gothic" w:hAnsi="Century Gothic"/>
          <w:i/>
          <w:color w:val="201C20"/>
          <w:spacing w:val="33"/>
          <w:sz w:val="20"/>
          <w:szCs w:val="20"/>
        </w:rPr>
        <w:t xml:space="preserve"> </w:t>
      </w:r>
      <w:r w:rsidRPr="006D0C50">
        <w:rPr>
          <w:rFonts w:ascii="Century Gothic" w:hAnsi="Century Gothic"/>
          <w:i/>
          <w:color w:val="201C20"/>
          <w:sz w:val="20"/>
          <w:szCs w:val="20"/>
        </w:rPr>
        <w:t>standard;</w:t>
      </w:r>
      <w:r w:rsidRPr="006D0C50">
        <w:rPr>
          <w:rFonts w:ascii="Century Gothic" w:hAnsi="Century Gothic"/>
          <w:i/>
          <w:color w:val="201C20"/>
          <w:spacing w:val="37"/>
          <w:sz w:val="20"/>
          <w:szCs w:val="20"/>
        </w:rPr>
        <w:t xml:space="preserve"> </w:t>
      </w:r>
      <w:r w:rsidRPr="006D0C50">
        <w:rPr>
          <w:rFonts w:ascii="Century Gothic" w:hAnsi="Century Gothic"/>
          <w:i/>
          <w:color w:val="201C20"/>
          <w:sz w:val="20"/>
          <w:szCs w:val="20"/>
        </w:rPr>
        <w:t>and</w:t>
      </w:r>
      <w:r w:rsidRPr="006D0C50">
        <w:rPr>
          <w:rFonts w:ascii="Century Gothic" w:hAnsi="Century Gothic"/>
          <w:i/>
          <w:color w:val="201C20"/>
          <w:spacing w:val="38"/>
          <w:sz w:val="20"/>
          <w:szCs w:val="20"/>
        </w:rPr>
        <w:t xml:space="preserve"> </w:t>
      </w:r>
      <w:r w:rsidRPr="006D0C50">
        <w:rPr>
          <w:rFonts w:ascii="Century Gothic" w:hAnsi="Century Gothic"/>
          <w:i/>
          <w:color w:val="201C20"/>
          <w:sz w:val="20"/>
          <w:szCs w:val="20"/>
        </w:rPr>
        <w:t>[Section</w:t>
      </w:r>
      <w:r w:rsidRPr="006D0C50">
        <w:rPr>
          <w:rFonts w:ascii="Century Gothic" w:hAnsi="Century Gothic"/>
          <w:i/>
          <w:color w:val="201C20"/>
          <w:spacing w:val="33"/>
          <w:sz w:val="20"/>
          <w:szCs w:val="20"/>
        </w:rPr>
        <w:t xml:space="preserve"> </w:t>
      </w:r>
      <w:r w:rsidRPr="006D0C50">
        <w:rPr>
          <w:rFonts w:ascii="Century Gothic" w:hAnsi="Century Gothic"/>
          <w:i/>
          <w:color w:val="201C20"/>
          <w:spacing w:val="-2"/>
          <w:sz w:val="20"/>
          <w:szCs w:val="20"/>
        </w:rPr>
        <w:t>1116(c)(4)(B)J:</w:t>
      </w:r>
      <w:r>
        <w:rPr>
          <w:rFonts w:ascii="Century Gothic" w:hAnsi="Century Gothic"/>
          <w:i/>
          <w:color w:val="201C20"/>
          <w:spacing w:val="-2"/>
          <w:sz w:val="20"/>
          <w:szCs w:val="20"/>
        </w:rPr>
        <w:t xml:space="preserve"> </w:t>
      </w:r>
      <w:r w:rsidRPr="006D0C50">
        <w:rPr>
          <w:rFonts w:ascii="Century Gothic" w:hAnsi="Century Gothic"/>
          <w:i/>
          <w:color w:val="201C20"/>
          <w:sz w:val="20"/>
          <w:szCs w:val="20"/>
        </w:rPr>
        <w:t>If</w:t>
      </w:r>
      <w:r w:rsidRPr="006D0C50">
        <w:rPr>
          <w:rFonts w:ascii="Century Gothic" w:hAnsi="Century Gothic"/>
          <w:i/>
          <w:color w:val="201C20"/>
          <w:spacing w:val="-8"/>
          <w:sz w:val="20"/>
          <w:szCs w:val="20"/>
        </w:rPr>
        <w:t xml:space="preserve"> </w:t>
      </w:r>
      <w:r w:rsidRPr="006D0C50">
        <w:rPr>
          <w:rFonts w:ascii="Century Gothic" w:hAnsi="Century Gothic"/>
          <w:i/>
          <w:color w:val="201C20"/>
          <w:sz w:val="20"/>
          <w:szCs w:val="20"/>
        </w:rPr>
        <w:t>requested</w:t>
      </w:r>
      <w:r w:rsidRPr="006D0C50">
        <w:rPr>
          <w:rFonts w:ascii="Century Gothic" w:hAnsi="Century Gothic"/>
          <w:i/>
          <w:color w:val="201C20"/>
          <w:spacing w:val="-5"/>
          <w:sz w:val="20"/>
          <w:szCs w:val="20"/>
        </w:rPr>
        <w:t xml:space="preserve"> </w:t>
      </w:r>
      <w:r w:rsidRPr="006D0C50">
        <w:rPr>
          <w:rFonts w:ascii="Century Gothic" w:hAnsi="Century Gothic"/>
          <w:i/>
          <w:color w:val="201C20"/>
          <w:sz w:val="20"/>
          <w:szCs w:val="20"/>
        </w:rPr>
        <w:t>by</w:t>
      </w:r>
      <w:r w:rsidRPr="006D0C50">
        <w:rPr>
          <w:rFonts w:ascii="Century Gothic" w:hAnsi="Century Gothic"/>
          <w:i/>
          <w:color w:val="201C20"/>
          <w:spacing w:val="-19"/>
          <w:sz w:val="20"/>
          <w:szCs w:val="20"/>
        </w:rPr>
        <w:t xml:space="preserve"> </w:t>
      </w:r>
      <w:r w:rsidRPr="006D0C50">
        <w:rPr>
          <w:rFonts w:ascii="Century Gothic" w:hAnsi="Century Gothic"/>
          <w:i/>
          <w:color w:val="201C20"/>
          <w:sz w:val="20"/>
          <w:szCs w:val="20"/>
        </w:rPr>
        <w:t>parents, opportunities</w:t>
      </w:r>
      <w:r w:rsidRPr="006D0C50">
        <w:rPr>
          <w:rFonts w:ascii="Century Gothic" w:hAnsi="Century Gothic"/>
          <w:i/>
          <w:color w:val="201C20"/>
          <w:spacing w:val="31"/>
          <w:sz w:val="20"/>
          <w:szCs w:val="20"/>
        </w:rPr>
        <w:t xml:space="preserve"> </w:t>
      </w:r>
      <w:r w:rsidRPr="006D0C50">
        <w:rPr>
          <w:rFonts w:ascii="Century Gothic" w:hAnsi="Century Gothic"/>
          <w:i/>
          <w:color w:val="201C20"/>
          <w:sz w:val="20"/>
          <w:szCs w:val="20"/>
        </w:rPr>
        <w:t>for</w:t>
      </w:r>
      <w:r w:rsidRPr="006D0C50">
        <w:rPr>
          <w:rFonts w:ascii="Century Gothic" w:hAnsi="Century Gothic"/>
          <w:i/>
          <w:color w:val="201C20"/>
          <w:spacing w:val="-14"/>
          <w:sz w:val="20"/>
          <w:szCs w:val="20"/>
        </w:rPr>
        <w:t xml:space="preserve"> </w:t>
      </w:r>
      <w:r w:rsidRPr="006D0C50">
        <w:rPr>
          <w:rFonts w:ascii="Century Gothic" w:hAnsi="Century Gothic"/>
          <w:i/>
          <w:color w:val="201C20"/>
          <w:sz w:val="20"/>
          <w:szCs w:val="20"/>
        </w:rPr>
        <w:t>regular</w:t>
      </w:r>
      <w:r w:rsidRPr="006D0C50">
        <w:rPr>
          <w:rFonts w:ascii="Century Gothic" w:hAnsi="Century Gothic"/>
          <w:i/>
          <w:color w:val="201C20"/>
          <w:spacing w:val="-9"/>
          <w:sz w:val="20"/>
          <w:szCs w:val="20"/>
        </w:rPr>
        <w:t xml:space="preserve"> </w:t>
      </w:r>
      <w:r w:rsidRPr="006D0C50">
        <w:rPr>
          <w:rFonts w:ascii="Century Gothic" w:hAnsi="Century Gothic"/>
          <w:i/>
          <w:color w:val="201C20"/>
          <w:sz w:val="20"/>
          <w:szCs w:val="20"/>
        </w:rPr>
        <w:t>meetings to</w:t>
      </w:r>
      <w:r w:rsidRPr="006D0C50">
        <w:rPr>
          <w:rFonts w:ascii="Century Gothic" w:hAnsi="Century Gothic"/>
          <w:i/>
          <w:color w:val="201C20"/>
          <w:spacing w:val="-11"/>
          <w:sz w:val="20"/>
          <w:szCs w:val="20"/>
        </w:rPr>
        <w:t xml:space="preserve"> </w:t>
      </w:r>
      <w:r w:rsidRPr="006D0C50">
        <w:rPr>
          <w:rFonts w:ascii="Century Gothic" w:hAnsi="Century Gothic"/>
          <w:i/>
          <w:color w:val="201C20"/>
          <w:sz w:val="20"/>
          <w:szCs w:val="20"/>
        </w:rPr>
        <w:t>formulate</w:t>
      </w:r>
      <w:r w:rsidRPr="006D0C50">
        <w:rPr>
          <w:rFonts w:ascii="Century Gothic" w:hAnsi="Century Gothic"/>
          <w:i/>
          <w:color w:val="201C20"/>
          <w:spacing w:val="-8"/>
          <w:sz w:val="20"/>
          <w:szCs w:val="20"/>
        </w:rPr>
        <w:t xml:space="preserve"> </w:t>
      </w:r>
      <w:r w:rsidRPr="006D0C50">
        <w:rPr>
          <w:rFonts w:ascii="Century Gothic" w:hAnsi="Century Gothic"/>
          <w:i/>
          <w:color w:val="201C20"/>
          <w:sz w:val="20"/>
          <w:szCs w:val="20"/>
        </w:rPr>
        <w:t>suggestions and to participate,</w:t>
      </w:r>
      <w:r w:rsidRPr="006D0C50">
        <w:rPr>
          <w:rFonts w:ascii="Century Gothic" w:hAnsi="Century Gothic"/>
          <w:i/>
          <w:color w:val="201C20"/>
          <w:spacing w:val="-2"/>
          <w:sz w:val="20"/>
          <w:szCs w:val="20"/>
        </w:rPr>
        <w:t xml:space="preserve"> </w:t>
      </w:r>
      <w:r w:rsidRPr="006D0C50">
        <w:rPr>
          <w:rFonts w:ascii="Century Gothic" w:hAnsi="Century Gothic"/>
          <w:i/>
          <w:color w:val="201C20"/>
          <w:sz w:val="20"/>
          <w:szCs w:val="20"/>
        </w:rPr>
        <w:t>as appropriate, in decisions relating to the education of their</w:t>
      </w:r>
      <w:r w:rsidRPr="006D0C50">
        <w:rPr>
          <w:rFonts w:ascii="Century Gothic" w:hAnsi="Century Gothic"/>
          <w:i/>
          <w:color w:val="201C20"/>
          <w:spacing w:val="28"/>
          <w:sz w:val="20"/>
          <w:szCs w:val="20"/>
        </w:rPr>
        <w:t xml:space="preserve"> </w:t>
      </w:r>
      <w:r w:rsidRPr="006D0C50">
        <w:rPr>
          <w:rFonts w:ascii="Century Gothic" w:hAnsi="Century Gothic"/>
          <w:i/>
          <w:color w:val="201C20"/>
          <w:sz w:val="20"/>
          <w:szCs w:val="20"/>
        </w:rPr>
        <w:t>children, and respond to any such suggestions</w:t>
      </w:r>
      <w:r w:rsidRPr="006D0C50">
        <w:rPr>
          <w:rFonts w:ascii="Century Gothic" w:hAnsi="Century Gothic"/>
          <w:i/>
          <w:color w:val="201C20"/>
          <w:spacing w:val="36"/>
          <w:sz w:val="20"/>
          <w:szCs w:val="20"/>
        </w:rPr>
        <w:t xml:space="preserve"> </w:t>
      </w:r>
      <w:r w:rsidRPr="006D0C50">
        <w:rPr>
          <w:rFonts w:ascii="Century Gothic" w:hAnsi="Century Gothic"/>
          <w:i/>
          <w:color w:val="201C20"/>
          <w:sz w:val="20"/>
          <w:szCs w:val="20"/>
        </w:rPr>
        <w:t>as soon as practicably</w:t>
      </w:r>
      <w:r w:rsidRPr="006D0C50">
        <w:rPr>
          <w:rFonts w:ascii="Century Gothic" w:hAnsi="Century Gothic"/>
          <w:i/>
          <w:color w:val="201C20"/>
          <w:spacing w:val="34"/>
          <w:sz w:val="20"/>
          <w:szCs w:val="20"/>
        </w:rPr>
        <w:t xml:space="preserve"> </w:t>
      </w:r>
      <w:r w:rsidRPr="006D0C50">
        <w:rPr>
          <w:rFonts w:ascii="Century Gothic" w:hAnsi="Century Gothic"/>
          <w:i/>
          <w:color w:val="201C20"/>
          <w:sz w:val="20"/>
          <w:szCs w:val="20"/>
        </w:rPr>
        <w:t>possible</w:t>
      </w:r>
      <w:r w:rsidRPr="006D0C50">
        <w:rPr>
          <w:rFonts w:ascii="Century Gothic" w:hAnsi="Century Gothic"/>
          <w:i/>
          <w:color w:val="201C20"/>
          <w:spacing w:val="36"/>
          <w:sz w:val="20"/>
          <w:szCs w:val="20"/>
        </w:rPr>
        <w:t xml:space="preserve"> </w:t>
      </w:r>
      <w:r w:rsidRPr="006D0C50">
        <w:rPr>
          <w:rFonts w:ascii="Century Gothic" w:hAnsi="Century Gothic"/>
          <w:i/>
          <w:color w:val="201C20"/>
          <w:sz w:val="20"/>
          <w:szCs w:val="20"/>
        </w:rPr>
        <w:t>[Section</w:t>
      </w:r>
      <w:r w:rsidRPr="006D0C50">
        <w:rPr>
          <w:rFonts w:ascii="Century Gothic" w:hAnsi="Century Gothic"/>
          <w:i/>
          <w:color w:val="201C20"/>
          <w:spacing w:val="36"/>
          <w:sz w:val="20"/>
          <w:szCs w:val="20"/>
        </w:rPr>
        <w:t xml:space="preserve"> </w:t>
      </w:r>
      <w:r w:rsidRPr="006D0C50">
        <w:rPr>
          <w:rFonts w:ascii="Century Gothic" w:hAnsi="Century Gothic"/>
          <w:i/>
          <w:color w:val="201C20"/>
          <w:sz w:val="20"/>
          <w:szCs w:val="20"/>
        </w:rPr>
        <w:t>1116(c)(4)(C)J;</w:t>
      </w:r>
      <w:r w:rsidRPr="006D0C50">
        <w:rPr>
          <w:rFonts w:ascii="Century Gothic" w:hAnsi="Century Gothic"/>
          <w:i/>
          <w:color w:val="201C20"/>
          <w:spacing w:val="40"/>
          <w:sz w:val="20"/>
          <w:szCs w:val="20"/>
        </w:rPr>
        <w:t xml:space="preserve"> </w:t>
      </w:r>
      <w:r w:rsidRPr="006D0C50">
        <w:rPr>
          <w:rFonts w:ascii="Century Gothic" w:hAnsi="Century Gothic"/>
          <w:i/>
          <w:color w:val="201C20"/>
          <w:sz w:val="20"/>
          <w:szCs w:val="20"/>
        </w:rPr>
        <w:t>and</w:t>
      </w:r>
      <w:r>
        <w:rPr>
          <w:rFonts w:ascii="Century Gothic" w:hAnsi="Century Gothic"/>
          <w:i/>
          <w:color w:val="201C20"/>
          <w:sz w:val="20"/>
          <w:szCs w:val="20"/>
        </w:rPr>
        <w:t xml:space="preserve"> </w:t>
      </w:r>
      <w:r w:rsidRPr="006D0C50">
        <w:rPr>
          <w:rFonts w:ascii="Century Gothic" w:hAnsi="Century Gothic"/>
          <w:i/>
          <w:color w:val="201C20"/>
          <w:spacing w:val="-2"/>
          <w:w w:val="105"/>
          <w:sz w:val="20"/>
          <w:szCs w:val="20"/>
        </w:rPr>
        <w:t>If</w:t>
      </w:r>
      <w:r w:rsidRPr="006D0C50">
        <w:rPr>
          <w:rFonts w:ascii="Century Gothic" w:hAnsi="Century Gothic"/>
          <w:i/>
          <w:color w:val="201C20"/>
          <w:spacing w:val="-14"/>
          <w:w w:val="105"/>
          <w:sz w:val="20"/>
          <w:szCs w:val="20"/>
        </w:rPr>
        <w:t xml:space="preserve"> </w:t>
      </w:r>
      <w:r w:rsidRPr="006D0C50">
        <w:rPr>
          <w:rFonts w:ascii="Century Gothic" w:hAnsi="Century Gothic"/>
          <w:i/>
          <w:color w:val="201C20"/>
          <w:spacing w:val="-2"/>
          <w:w w:val="105"/>
          <w:sz w:val="20"/>
          <w:szCs w:val="20"/>
        </w:rPr>
        <w:t>the</w:t>
      </w:r>
      <w:r w:rsidRPr="006D0C50">
        <w:rPr>
          <w:rFonts w:ascii="Century Gothic" w:hAnsi="Century Gothic"/>
          <w:i/>
          <w:color w:val="201C20"/>
          <w:spacing w:val="-10"/>
          <w:w w:val="105"/>
          <w:sz w:val="20"/>
          <w:szCs w:val="20"/>
        </w:rPr>
        <w:t xml:space="preserve"> </w:t>
      </w:r>
      <w:r w:rsidRPr="006D0C50">
        <w:rPr>
          <w:rFonts w:ascii="Century Gothic" w:hAnsi="Century Gothic"/>
          <w:i/>
          <w:color w:val="201C20"/>
          <w:spacing w:val="-2"/>
          <w:w w:val="105"/>
          <w:sz w:val="20"/>
          <w:szCs w:val="20"/>
        </w:rPr>
        <w:t>school-wide</w:t>
      </w:r>
      <w:r w:rsidRPr="006D0C50">
        <w:rPr>
          <w:rFonts w:ascii="Century Gothic" w:hAnsi="Century Gothic"/>
          <w:i/>
          <w:color w:val="201C20"/>
          <w:spacing w:val="-5"/>
          <w:w w:val="105"/>
          <w:sz w:val="20"/>
          <w:szCs w:val="20"/>
        </w:rPr>
        <w:t xml:space="preserve"> </w:t>
      </w:r>
      <w:r w:rsidRPr="006D0C50">
        <w:rPr>
          <w:rFonts w:ascii="Century Gothic" w:hAnsi="Century Gothic"/>
          <w:i/>
          <w:color w:val="201C20"/>
          <w:spacing w:val="-2"/>
          <w:w w:val="105"/>
          <w:sz w:val="20"/>
          <w:szCs w:val="20"/>
        </w:rPr>
        <w:t>program</w:t>
      </w:r>
      <w:r w:rsidRPr="006D0C50">
        <w:rPr>
          <w:rFonts w:ascii="Century Gothic" w:hAnsi="Century Gothic"/>
          <w:i/>
          <w:color w:val="201C20"/>
          <w:spacing w:val="-8"/>
          <w:w w:val="105"/>
          <w:sz w:val="20"/>
          <w:szCs w:val="20"/>
        </w:rPr>
        <w:t xml:space="preserve"> </w:t>
      </w:r>
      <w:r w:rsidRPr="006D0C50">
        <w:rPr>
          <w:rFonts w:ascii="Century Gothic" w:hAnsi="Century Gothic"/>
          <w:i/>
          <w:color w:val="201C20"/>
          <w:spacing w:val="-2"/>
          <w:w w:val="105"/>
          <w:sz w:val="20"/>
          <w:szCs w:val="20"/>
        </w:rPr>
        <w:t>plan</w:t>
      </w:r>
      <w:r w:rsidRPr="006D0C50">
        <w:rPr>
          <w:rFonts w:ascii="Century Gothic" w:hAnsi="Century Gothic"/>
          <w:i/>
          <w:color w:val="201C20"/>
          <w:spacing w:val="-10"/>
          <w:w w:val="105"/>
          <w:sz w:val="20"/>
          <w:szCs w:val="20"/>
        </w:rPr>
        <w:t xml:space="preserve"> </w:t>
      </w:r>
      <w:r w:rsidRPr="006D0C50">
        <w:rPr>
          <w:rFonts w:ascii="Century Gothic" w:hAnsi="Century Gothic"/>
          <w:i/>
          <w:color w:val="201C20"/>
          <w:spacing w:val="-2"/>
          <w:w w:val="105"/>
          <w:sz w:val="20"/>
          <w:szCs w:val="20"/>
        </w:rPr>
        <w:t>under</w:t>
      </w:r>
      <w:r w:rsidRPr="006D0C50">
        <w:rPr>
          <w:rFonts w:ascii="Century Gothic" w:hAnsi="Century Gothic"/>
          <w:i/>
          <w:color w:val="201C20"/>
          <w:spacing w:val="-9"/>
          <w:w w:val="105"/>
          <w:sz w:val="20"/>
          <w:szCs w:val="20"/>
        </w:rPr>
        <w:t xml:space="preserve"> </w:t>
      </w:r>
      <w:r w:rsidRPr="006D0C50">
        <w:rPr>
          <w:rFonts w:ascii="Century Gothic" w:hAnsi="Century Gothic"/>
          <w:i/>
          <w:color w:val="201C20"/>
          <w:spacing w:val="-2"/>
          <w:w w:val="105"/>
          <w:sz w:val="20"/>
          <w:szCs w:val="20"/>
        </w:rPr>
        <w:t>Section</w:t>
      </w:r>
      <w:r w:rsidRPr="006D0C50">
        <w:rPr>
          <w:rFonts w:ascii="Century Gothic" w:hAnsi="Century Gothic"/>
          <w:i/>
          <w:color w:val="201C20"/>
          <w:spacing w:val="-7"/>
          <w:w w:val="105"/>
          <w:sz w:val="20"/>
          <w:szCs w:val="20"/>
        </w:rPr>
        <w:t xml:space="preserve"> </w:t>
      </w:r>
      <w:r w:rsidRPr="006D0C50">
        <w:rPr>
          <w:rFonts w:ascii="Century Gothic" w:hAnsi="Century Gothic"/>
          <w:i/>
          <w:color w:val="201C20"/>
          <w:spacing w:val="-2"/>
          <w:w w:val="105"/>
          <w:sz w:val="20"/>
          <w:szCs w:val="20"/>
        </w:rPr>
        <w:t>1114</w:t>
      </w:r>
      <w:r w:rsidRPr="006D0C50">
        <w:rPr>
          <w:rFonts w:ascii="Century Gothic" w:hAnsi="Century Gothic"/>
          <w:i/>
          <w:color w:val="201C20"/>
          <w:spacing w:val="-10"/>
          <w:w w:val="105"/>
          <w:sz w:val="20"/>
          <w:szCs w:val="20"/>
        </w:rPr>
        <w:t xml:space="preserve"> </w:t>
      </w:r>
      <w:r w:rsidRPr="006D0C50">
        <w:rPr>
          <w:rFonts w:ascii="Century Gothic" w:hAnsi="Century Gothic"/>
          <w:i/>
          <w:color w:val="201C20"/>
          <w:spacing w:val="-2"/>
          <w:w w:val="105"/>
          <w:sz w:val="20"/>
          <w:szCs w:val="20"/>
        </w:rPr>
        <w:t>(b)</w:t>
      </w:r>
      <w:r w:rsidRPr="006D0C50">
        <w:rPr>
          <w:rFonts w:ascii="Century Gothic" w:hAnsi="Century Gothic"/>
          <w:i/>
          <w:color w:val="201C20"/>
          <w:spacing w:val="-7"/>
          <w:w w:val="105"/>
          <w:sz w:val="20"/>
          <w:szCs w:val="20"/>
        </w:rPr>
        <w:t xml:space="preserve"> </w:t>
      </w:r>
      <w:r w:rsidRPr="006D0C50">
        <w:rPr>
          <w:rFonts w:ascii="Century Gothic" w:hAnsi="Century Gothic"/>
          <w:i/>
          <w:color w:val="201C20"/>
          <w:spacing w:val="-2"/>
          <w:w w:val="105"/>
          <w:sz w:val="20"/>
          <w:szCs w:val="20"/>
        </w:rPr>
        <w:t>is</w:t>
      </w:r>
      <w:r w:rsidRPr="006D0C50">
        <w:rPr>
          <w:rFonts w:ascii="Century Gothic" w:hAnsi="Century Gothic"/>
          <w:i/>
          <w:color w:val="201C20"/>
          <w:spacing w:val="-7"/>
          <w:w w:val="105"/>
          <w:sz w:val="20"/>
          <w:szCs w:val="20"/>
        </w:rPr>
        <w:t xml:space="preserve"> </w:t>
      </w:r>
      <w:r w:rsidRPr="006D0C50">
        <w:rPr>
          <w:rFonts w:ascii="Century Gothic" w:hAnsi="Century Gothic"/>
          <w:i/>
          <w:color w:val="201C20"/>
          <w:spacing w:val="-2"/>
          <w:w w:val="105"/>
          <w:sz w:val="20"/>
          <w:szCs w:val="20"/>
        </w:rPr>
        <w:t>not</w:t>
      </w:r>
      <w:r w:rsidRPr="006D0C50">
        <w:rPr>
          <w:rFonts w:ascii="Century Gothic" w:hAnsi="Century Gothic"/>
          <w:i/>
          <w:color w:val="201C20"/>
          <w:spacing w:val="-9"/>
          <w:w w:val="105"/>
          <w:sz w:val="20"/>
          <w:szCs w:val="20"/>
        </w:rPr>
        <w:t xml:space="preserve"> </w:t>
      </w:r>
      <w:r w:rsidRPr="006D0C50">
        <w:rPr>
          <w:rFonts w:ascii="Century Gothic" w:hAnsi="Century Gothic"/>
          <w:i/>
          <w:color w:val="201C20"/>
          <w:spacing w:val="-2"/>
          <w:w w:val="105"/>
          <w:sz w:val="20"/>
          <w:szCs w:val="20"/>
        </w:rPr>
        <w:t>satisfactory</w:t>
      </w:r>
      <w:r w:rsidRPr="006D0C50">
        <w:rPr>
          <w:rFonts w:ascii="Century Gothic" w:hAnsi="Century Gothic"/>
          <w:i/>
          <w:color w:val="201C20"/>
          <w:spacing w:val="-5"/>
          <w:w w:val="105"/>
          <w:sz w:val="20"/>
          <w:szCs w:val="20"/>
        </w:rPr>
        <w:t xml:space="preserve"> </w:t>
      </w:r>
      <w:r w:rsidRPr="006D0C50">
        <w:rPr>
          <w:rFonts w:ascii="Century Gothic" w:hAnsi="Century Gothic"/>
          <w:i/>
          <w:color w:val="201C20"/>
          <w:spacing w:val="-2"/>
          <w:w w:val="105"/>
          <w:sz w:val="20"/>
          <w:szCs w:val="20"/>
        </w:rPr>
        <w:t>to</w:t>
      </w:r>
      <w:r w:rsidRPr="006D0C50">
        <w:rPr>
          <w:rFonts w:ascii="Century Gothic" w:hAnsi="Century Gothic"/>
          <w:i/>
          <w:color w:val="201C20"/>
          <w:spacing w:val="-10"/>
          <w:w w:val="105"/>
          <w:sz w:val="20"/>
          <w:szCs w:val="20"/>
        </w:rPr>
        <w:t xml:space="preserve"> </w:t>
      </w:r>
      <w:r w:rsidRPr="006D0C50">
        <w:rPr>
          <w:rFonts w:ascii="Century Gothic" w:hAnsi="Century Gothic"/>
          <w:i/>
          <w:color w:val="201C20"/>
          <w:spacing w:val="-2"/>
          <w:w w:val="105"/>
          <w:sz w:val="20"/>
          <w:szCs w:val="20"/>
        </w:rPr>
        <w:t>the</w:t>
      </w:r>
      <w:r w:rsidRPr="006D0C50">
        <w:rPr>
          <w:rFonts w:ascii="Century Gothic" w:hAnsi="Century Gothic"/>
          <w:i/>
          <w:color w:val="201C20"/>
          <w:spacing w:val="-3"/>
          <w:w w:val="105"/>
          <w:sz w:val="20"/>
          <w:szCs w:val="20"/>
        </w:rPr>
        <w:t xml:space="preserve"> </w:t>
      </w:r>
      <w:r w:rsidRPr="006D0C50">
        <w:rPr>
          <w:rFonts w:ascii="Century Gothic" w:hAnsi="Century Gothic"/>
          <w:i/>
          <w:color w:val="201C20"/>
          <w:spacing w:val="-2"/>
          <w:w w:val="105"/>
          <w:sz w:val="20"/>
          <w:szCs w:val="20"/>
        </w:rPr>
        <w:t>parents</w:t>
      </w:r>
      <w:r w:rsidRPr="006D0C50">
        <w:rPr>
          <w:rFonts w:ascii="Century Gothic" w:hAnsi="Century Gothic"/>
          <w:i/>
          <w:color w:val="201C20"/>
          <w:spacing w:val="-15"/>
          <w:w w:val="105"/>
          <w:sz w:val="20"/>
          <w:szCs w:val="20"/>
        </w:rPr>
        <w:t xml:space="preserve"> </w:t>
      </w:r>
      <w:r w:rsidRPr="006D0C50">
        <w:rPr>
          <w:rFonts w:ascii="Century Gothic" w:hAnsi="Century Gothic"/>
          <w:i/>
          <w:color w:val="201C20"/>
          <w:spacing w:val="-2"/>
          <w:w w:val="105"/>
          <w:sz w:val="20"/>
          <w:szCs w:val="20"/>
        </w:rPr>
        <w:t xml:space="preserve">of </w:t>
      </w:r>
      <w:r w:rsidRPr="006D0C50">
        <w:rPr>
          <w:rFonts w:ascii="Century Gothic" w:hAnsi="Century Gothic"/>
          <w:i/>
          <w:color w:val="201C20"/>
          <w:sz w:val="20"/>
          <w:szCs w:val="20"/>
        </w:rPr>
        <w:t>participating</w:t>
      </w:r>
      <w:r w:rsidRPr="006D0C50">
        <w:rPr>
          <w:rFonts w:ascii="Century Gothic" w:hAnsi="Century Gothic"/>
          <w:i/>
          <w:color w:val="201C20"/>
          <w:spacing w:val="40"/>
          <w:sz w:val="20"/>
          <w:szCs w:val="20"/>
        </w:rPr>
        <w:t xml:space="preserve"> </w:t>
      </w:r>
      <w:r w:rsidRPr="006D0C50">
        <w:rPr>
          <w:rFonts w:ascii="Century Gothic" w:hAnsi="Century Gothic"/>
          <w:i/>
          <w:color w:val="201C20"/>
          <w:sz w:val="20"/>
          <w:szCs w:val="20"/>
        </w:rPr>
        <w:t>children, submit</w:t>
      </w:r>
      <w:r w:rsidRPr="006D0C50">
        <w:rPr>
          <w:rFonts w:ascii="Century Gothic" w:hAnsi="Century Gothic"/>
          <w:i/>
          <w:color w:val="201C20"/>
          <w:spacing w:val="29"/>
          <w:sz w:val="20"/>
          <w:szCs w:val="20"/>
        </w:rPr>
        <w:t xml:space="preserve"> </w:t>
      </w:r>
      <w:r w:rsidRPr="006D0C50">
        <w:rPr>
          <w:rFonts w:ascii="Century Gothic" w:hAnsi="Century Gothic"/>
          <w:i/>
          <w:color w:val="201C20"/>
          <w:sz w:val="20"/>
          <w:szCs w:val="20"/>
        </w:rPr>
        <w:t>any</w:t>
      </w:r>
      <w:r w:rsidRPr="006D0C50">
        <w:rPr>
          <w:rFonts w:ascii="Century Gothic" w:hAnsi="Century Gothic"/>
          <w:i/>
          <w:color w:val="201C20"/>
          <w:spacing w:val="-20"/>
          <w:sz w:val="20"/>
          <w:szCs w:val="20"/>
        </w:rPr>
        <w:t xml:space="preserve"> </w:t>
      </w:r>
      <w:r w:rsidRPr="006D0C50">
        <w:rPr>
          <w:rFonts w:ascii="Century Gothic" w:hAnsi="Century Gothic"/>
          <w:i/>
          <w:color w:val="201C20"/>
          <w:sz w:val="20"/>
          <w:szCs w:val="20"/>
        </w:rPr>
        <w:t>parent</w:t>
      </w:r>
      <w:r w:rsidRPr="006D0C50">
        <w:rPr>
          <w:rFonts w:ascii="Century Gothic" w:hAnsi="Century Gothic"/>
          <w:i/>
          <w:color w:val="201C20"/>
          <w:spacing w:val="-4"/>
          <w:sz w:val="20"/>
          <w:szCs w:val="20"/>
        </w:rPr>
        <w:t xml:space="preserve"> </w:t>
      </w:r>
      <w:r w:rsidRPr="006D0C50">
        <w:rPr>
          <w:rFonts w:ascii="Century Gothic" w:hAnsi="Century Gothic"/>
          <w:i/>
          <w:color w:val="201C20"/>
          <w:sz w:val="20"/>
          <w:szCs w:val="20"/>
        </w:rPr>
        <w:t>comments on the plan when the</w:t>
      </w:r>
      <w:r w:rsidRPr="006D0C50">
        <w:rPr>
          <w:rFonts w:ascii="Century Gothic" w:hAnsi="Century Gothic"/>
          <w:i/>
          <w:color w:val="201C20"/>
          <w:spacing w:val="-12"/>
          <w:sz w:val="20"/>
          <w:szCs w:val="20"/>
        </w:rPr>
        <w:t xml:space="preserve"> </w:t>
      </w:r>
      <w:r w:rsidRPr="006D0C50">
        <w:rPr>
          <w:rFonts w:ascii="Century Gothic" w:hAnsi="Century Gothic"/>
          <w:i/>
          <w:color w:val="201C20"/>
          <w:sz w:val="20"/>
          <w:szCs w:val="20"/>
        </w:rPr>
        <w:t>school</w:t>
      </w:r>
      <w:r w:rsidRPr="006D0C50">
        <w:rPr>
          <w:rFonts w:ascii="Century Gothic" w:hAnsi="Century Gothic"/>
          <w:i/>
          <w:color w:val="201C20"/>
          <w:spacing w:val="-12"/>
          <w:sz w:val="20"/>
          <w:szCs w:val="20"/>
        </w:rPr>
        <w:t xml:space="preserve"> </w:t>
      </w:r>
      <w:r w:rsidRPr="006D0C50">
        <w:rPr>
          <w:rFonts w:ascii="Century Gothic" w:hAnsi="Century Gothic"/>
          <w:i/>
          <w:color w:val="201C20"/>
          <w:sz w:val="20"/>
          <w:szCs w:val="20"/>
        </w:rPr>
        <w:t>makes</w:t>
      </w:r>
      <w:r w:rsidRPr="006D0C50">
        <w:rPr>
          <w:rFonts w:ascii="Century Gothic" w:hAnsi="Century Gothic"/>
          <w:i/>
          <w:color w:val="201C20"/>
          <w:spacing w:val="-11"/>
          <w:sz w:val="20"/>
          <w:szCs w:val="20"/>
        </w:rPr>
        <w:t xml:space="preserve"> </w:t>
      </w:r>
      <w:r w:rsidRPr="006D0C50">
        <w:rPr>
          <w:rFonts w:ascii="Century Gothic" w:hAnsi="Century Gothic"/>
          <w:i/>
          <w:color w:val="201C20"/>
          <w:sz w:val="20"/>
          <w:szCs w:val="20"/>
        </w:rPr>
        <w:t>the</w:t>
      </w:r>
      <w:r w:rsidRPr="006D0C50">
        <w:rPr>
          <w:rFonts w:ascii="Century Gothic" w:hAnsi="Century Gothic"/>
          <w:i/>
          <w:color w:val="201C20"/>
          <w:spacing w:val="-7"/>
          <w:sz w:val="20"/>
          <w:szCs w:val="20"/>
        </w:rPr>
        <w:t xml:space="preserve"> </w:t>
      </w:r>
      <w:r w:rsidRPr="006D0C50">
        <w:rPr>
          <w:rFonts w:ascii="Century Gothic" w:hAnsi="Century Gothic"/>
          <w:i/>
          <w:color w:val="201C20"/>
          <w:sz w:val="20"/>
          <w:szCs w:val="20"/>
        </w:rPr>
        <w:t xml:space="preserve">plan </w:t>
      </w:r>
      <w:r w:rsidRPr="006D0C50">
        <w:rPr>
          <w:rFonts w:ascii="Century Gothic" w:hAnsi="Century Gothic"/>
          <w:i/>
          <w:color w:val="201C20"/>
          <w:w w:val="105"/>
          <w:sz w:val="20"/>
          <w:szCs w:val="20"/>
        </w:rPr>
        <w:t>available to</w:t>
      </w:r>
      <w:r w:rsidRPr="006D0C50">
        <w:rPr>
          <w:rFonts w:ascii="Century Gothic" w:hAnsi="Century Gothic"/>
          <w:i/>
          <w:color w:val="201C20"/>
          <w:spacing w:val="-6"/>
          <w:w w:val="105"/>
          <w:sz w:val="20"/>
          <w:szCs w:val="20"/>
        </w:rPr>
        <w:t xml:space="preserve"> </w:t>
      </w:r>
      <w:r w:rsidRPr="006D0C50">
        <w:rPr>
          <w:rFonts w:ascii="Century Gothic" w:hAnsi="Century Gothic"/>
          <w:i/>
          <w:color w:val="201C20"/>
          <w:w w:val="105"/>
          <w:sz w:val="20"/>
          <w:szCs w:val="20"/>
        </w:rPr>
        <w:t>the</w:t>
      </w:r>
      <w:r w:rsidRPr="006D0C50">
        <w:rPr>
          <w:rFonts w:ascii="Century Gothic" w:hAnsi="Century Gothic"/>
          <w:i/>
          <w:color w:val="201C20"/>
          <w:spacing w:val="-11"/>
          <w:w w:val="105"/>
          <w:sz w:val="20"/>
          <w:szCs w:val="20"/>
        </w:rPr>
        <w:t xml:space="preserve"> </w:t>
      </w:r>
      <w:r w:rsidRPr="006D0C50">
        <w:rPr>
          <w:rFonts w:ascii="Century Gothic" w:hAnsi="Century Gothic"/>
          <w:i/>
          <w:color w:val="201C20"/>
          <w:w w:val="105"/>
          <w:sz w:val="20"/>
          <w:szCs w:val="20"/>
        </w:rPr>
        <w:t>local</w:t>
      </w:r>
      <w:r w:rsidRPr="006D0C50">
        <w:rPr>
          <w:rFonts w:ascii="Century Gothic" w:hAnsi="Century Gothic"/>
          <w:i/>
          <w:color w:val="201C20"/>
          <w:spacing w:val="-15"/>
          <w:w w:val="105"/>
          <w:sz w:val="20"/>
          <w:szCs w:val="20"/>
        </w:rPr>
        <w:t xml:space="preserve"> </w:t>
      </w:r>
      <w:r w:rsidRPr="006D0C50">
        <w:rPr>
          <w:rFonts w:ascii="Century Gothic" w:hAnsi="Century Gothic"/>
          <w:i/>
          <w:color w:val="201C20"/>
          <w:w w:val="105"/>
          <w:sz w:val="20"/>
          <w:szCs w:val="20"/>
        </w:rPr>
        <w:t>education agency[Section 1116(c)</w:t>
      </w:r>
      <w:r w:rsidRPr="006D0C50">
        <w:rPr>
          <w:rFonts w:ascii="Century Gothic" w:hAnsi="Century Gothic"/>
          <w:i/>
          <w:color w:val="201C20"/>
          <w:spacing w:val="-6"/>
          <w:w w:val="105"/>
          <w:sz w:val="20"/>
          <w:szCs w:val="20"/>
        </w:rPr>
        <w:t xml:space="preserve"> </w:t>
      </w:r>
      <w:r w:rsidRPr="006D0C50">
        <w:rPr>
          <w:rFonts w:ascii="Century Gothic" w:hAnsi="Century Gothic"/>
          <w:i/>
          <w:color w:val="201C20"/>
          <w:w w:val="105"/>
          <w:sz w:val="20"/>
          <w:szCs w:val="20"/>
        </w:rPr>
        <w:t>(5)].</w:t>
      </w:r>
    </w:p>
    <w:p w14:paraId="13D5C5AE" w14:textId="77777777" w:rsidR="006D0C50" w:rsidRPr="000358B0" w:rsidRDefault="006D0C50" w:rsidP="006D0C50">
      <w:pPr>
        <w:widowControl w:val="0"/>
        <w:tabs>
          <w:tab w:val="left" w:pos="1358"/>
        </w:tabs>
        <w:autoSpaceDE w:val="0"/>
        <w:autoSpaceDN w:val="0"/>
        <w:spacing w:after="0" w:line="271" w:lineRule="exact"/>
        <w:jc w:val="both"/>
        <w:rPr>
          <w:rFonts w:ascii="Century Gothic" w:hAnsi="Century Gothic"/>
          <w:b/>
          <w:bCs/>
          <w:color w:val="156082" w:themeColor="accent1"/>
          <w:sz w:val="10"/>
          <w:szCs w:val="10"/>
        </w:rPr>
      </w:pPr>
    </w:p>
    <w:p w14:paraId="13C622B4" w14:textId="77777777" w:rsidR="004132C9" w:rsidRDefault="004132C9" w:rsidP="00332C4C">
      <w:pPr>
        <w:widowControl w:val="0"/>
        <w:tabs>
          <w:tab w:val="left" w:pos="1358"/>
        </w:tabs>
        <w:autoSpaceDE w:val="0"/>
        <w:autoSpaceDN w:val="0"/>
        <w:spacing w:after="0" w:line="271" w:lineRule="exact"/>
        <w:jc w:val="both"/>
        <w:rPr>
          <w:rFonts w:ascii="Century Gothic" w:hAnsi="Century Gothic"/>
          <w:b/>
          <w:bCs/>
          <w:color w:val="156082" w:themeColor="accent1"/>
        </w:rPr>
      </w:pPr>
    </w:p>
    <w:p w14:paraId="08264030" w14:textId="77777777" w:rsidR="004132C9" w:rsidRDefault="004132C9" w:rsidP="00332C4C">
      <w:pPr>
        <w:widowControl w:val="0"/>
        <w:tabs>
          <w:tab w:val="left" w:pos="1358"/>
        </w:tabs>
        <w:autoSpaceDE w:val="0"/>
        <w:autoSpaceDN w:val="0"/>
        <w:spacing w:after="0" w:line="271" w:lineRule="exact"/>
        <w:jc w:val="both"/>
        <w:rPr>
          <w:rFonts w:ascii="Century Gothic" w:hAnsi="Century Gothic"/>
          <w:b/>
          <w:bCs/>
          <w:color w:val="156082" w:themeColor="accent1"/>
        </w:rPr>
      </w:pPr>
    </w:p>
    <w:p w14:paraId="10547FF9" w14:textId="332E0944" w:rsidR="006D0C50" w:rsidRDefault="006D0C50" w:rsidP="00332C4C">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lastRenderedPageBreak/>
        <w:t xml:space="preserve">Accessibility </w:t>
      </w:r>
    </w:p>
    <w:p w14:paraId="7AAD8A5E" w14:textId="7794DE45" w:rsidR="006D0C50" w:rsidRDefault="006D0C50" w:rsidP="006D0C50">
      <w:pPr>
        <w:spacing w:before="57" w:line="283" w:lineRule="auto"/>
        <w:ind w:right="126" w:firstLine="14"/>
        <w:rPr>
          <w:rFonts w:ascii="Century Gothic" w:hAnsi="Century Gothic"/>
          <w:color w:val="201C20"/>
          <w:w w:val="105"/>
          <w:sz w:val="20"/>
          <w:szCs w:val="20"/>
        </w:rPr>
      </w:pPr>
      <w:r w:rsidRPr="00525D84">
        <w:rPr>
          <w:rFonts w:ascii="Century Gothic" w:hAnsi="Century Gothic"/>
          <w:noProof/>
          <w:color w:val="201C20"/>
        </w:rPr>
        <mc:AlternateContent>
          <mc:Choice Requires="wps">
            <w:drawing>
              <wp:anchor distT="45720" distB="45720" distL="114300" distR="114300" simplePos="0" relativeHeight="251665408" behindDoc="0" locked="0" layoutInCell="1" allowOverlap="1" wp14:anchorId="5AD8692A" wp14:editId="7D485C20">
                <wp:simplePos x="0" y="0"/>
                <wp:positionH relativeFrom="margin">
                  <wp:align>left</wp:align>
                </wp:positionH>
                <wp:positionV relativeFrom="paragraph">
                  <wp:posOffset>1241425</wp:posOffset>
                </wp:positionV>
                <wp:extent cx="5924550" cy="942975"/>
                <wp:effectExtent l="19050" t="19050" r="19050" b="28575"/>
                <wp:wrapSquare wrapText="bothSides"/>
                <wp:docPr id="13541454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942975"/>
                        </a:xfrm>
                        <a:prstGeom prst="rect">
                          <a:avLst/>
                        </a:prstGeom>
                        <a:solidFill>
                          <a:srgbClr val="FFFFFF"/>
                        </a:solidFill>
                        <a:ln w="38100">
                          <a:solidFill>
                            <a:schemeClr val="accent1"/>
                          </a:solidFill>
                          <a:miter lim="800000"/>
                          <a:headEnd/>
                          <a:tailEnd/>
                        </a:ln>
                      </wps:spPr>
                      <wps:txbx>
                        <w:txbxContent>
                          <w:p w14:paraId="1D406A29" w14:textId="51819D34" w:rsidR="006D0C50" w:rsidRPr="000358B0" w:rsidRDefault="006D0C50" w:rsidP="006D0C50">
                            <w:pPr>
                              <w:rPr>
                                <w:rFonts w:ascii="Century Gothic" w:hAnsi="Century Gothic"/>
                                <w:sz w:val="18"/>
                                <w:szCs w:val="18"/>
                              </w:rPr>
                            </w:pPr>
                            <w:r w:rsidRPr="000358B0">
                              <w:rPr>
                                <w:rFonts w:ascii="Century Gothic" w:hAnsi="Century Gothic"/>
                                <w:sz w:val="18"/>
                                <w:szCs w:val="18"/>
                              </w:rPr>
                              <w:t xml:space="preserve">Parents have access to students’ grades in real-time using PowerSchool online and mobile application, student data is shared with parents quarterly with report cards and interim report cards, semester parent conferences. Many documents are shared in Spanish, Portuguese, and Haitian-Creole. Administration also </w:t>
                            </w:r>
                            <w:proofErr w:type="gramStart"/>
                            <w:r w:rsidRPr="000358B0">
                              <w:rPr>
                                <w:rFonts w:ascii="Century Gothic" w:hAnsi="Century Gothic"/>
                                <w:sz w:val="18"/>
                                <w:szCs w:val="18"/>
                              </w:rPr>
                              <w:t>offers assistance</w:t>
                            </w:r>
                            <w:proofErr w:type="gramEnd"/>
                            <w:r w:rsidRPr="000358B0">
                              <w:rPr>
                                <w:rFonts w:ascii="Century Gothic" w:hAnsi="Century Gothic"/>
                                <w:sz w:val="18"/>
                                <w:szCs w:val="18"/>
                              </w:rPr>
                              <w:t xml:space="preserve"> in a variety of workshops in Spanish</w:t>
                            </w:r>
                            <w:r w:rsidR="000358B0" w:rsidRPr="000358B0">
                              <w:rPr>
                                <w:rFonts w:ascii="Century Gothic" w:hAnsi="Century Gothic"/>
                                <w:sz w:val="18"/>
                                <w:szCs w:val="18"/>
                              </w:rPr>
                              <w:t xml:space="preserve">. If needed, Franklin Academy will provide translators/interpreters for their parent meetings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D8692A" id="_x0000_s1029" type="#_x0000_t202" style="position:absolute;left:0;text-align:left;margin-left:0;margin-top:97.75pt;width:466.5pt;height:74.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" strokecolor="#156082 [3204]" strokeweight="3pt">
                <v:textbox>
                  <w:txbxContent>
                    <w:p w14:paraId="1D406A29" w14:textId="51819D34" w:rsidR="006D0C50" w:rsidRPr="000358B0" w:rsidRDefault="006D0C50" w:rsidP="006D0C50">
                      <w:pPr>
                        <w:rPr>
                          <w:rFonts w:ascii="Century Gothic" w:hAnsi="Century Gothic"/>
                          <w:sz w:val="18"/>
                          <w:szCs w:val="18"/>
                        </w:rPr>
                      </w:pPr>
                      <w:r w:rsidRPr="000358B0">
                        <w:rPr>
                          <w:rFonts w:ascii="Century Gothic" w:hAnsi="Century Gothic"/>
                          <w:sz w:val="18"/>
                          <w:szCs w:val="18"/>
                        </w:rPr>
                        <w:t xml:space="preserve">Parents have access to students’ grades in real-time using PowerSchool online and mobile application, student data is shared with parents quarterly with report cards and interim report cards, </w:t>
                      </w:r>
                      <w:r w:rsidRPr="000358B0">
                        <w:rPr>
                          <w:rFonts w:ascii="Century Gothic" w:hAnsi="Century Gothic"/>
                          <w:sz w:val="18"/>
                          <w:szCs w:val="18"/>
                        </w:rPr>
                        <w:t xml:space="preserve">semester parent conferences. Many documents are shared in Spanish, Portuguese, and Haitian-Creole. Administration also </w:t>
                      </w:r>
                      <w:proofErr w:type="gramStart"/>
                      <w:r w:rsidRPr="000358B0">
                        <w:rPr>
                          <w:rFonts w:ascii="Century Gothic" w:hAnsi="Century Gothic"/>
                          <w:sz w:val="18"/>
                          <w:szCs w:val="18"/>
                        </w:rPr>
                        <w:t>offers assistance</w:t>
                      </w:r>
                      <w:proofErr w:type="gramEnd"/>
                      <w:r w:rsidRPr="000358B0">
                        <w:rPr>
                          <w:rFonts w:ascii="Century Gothic" w:hAnsi="Century Gothic"/>
                          <w:sz w:val="18"/>
                          <w:szCs w:val="18"/>
                        </w:rPr>
                        <w:t xml:space="preserve"> in a variety of workshops in Spanish</w:t>
                      </w:r>
                      <w:r w:rsidR="000358B0" w:rsidRPr="000358B0">
                        <w:rPr>
                          <w:rFonts w:ascii="Century Gothic" w:hAnsi="Century Gothic"/>
                          <w:sz w:val="18"/>
                          <w:szCs w:val="18"/>
                        </w:rPr>
                        <w:t xml:space="preserve">. If needed, Franklin Academy will provide translators/interpreters for their parent </w:t>
                      </w:r>
                      <w:proofErr w:type="gramStart"/>
                      <w:r w:rsidR="000358B0" w:rsidRPr="000358B0">
                        <w:rPr>
                          <w:rFonts w:ascii="Century Gothic" w:hAnsi="Century Gothic"/>
                          <w:sz w:val="18"/>
                          <w:szCs w:val="18"/>
                        </w:rPr>
                        <w:t>meetings</w:t>
                      </w:r>
                      <w:proofErr w:type="gramEnd"/>
                      <w:r w:rsidR="000358B0" w:rsidRPr="000358B0">
                        <w:rPr>
                          <w:rFonts w:ascii="Century Gothic" w:hAnsi="Century Gothic"/>
                          <w:sz w:val="18"/>
                          <w:szCs w:val="18"/>
                        </w:rPr>
                        <w:t xml:space="preserve"> </w:t>
                      </w:r>
                    </w:p>
                  </w:txbxContent>
                </v:textbox>
                <w10:wrap type="square" anchorx="margin"/>
              </v:shape>
            </w:pict>
          </mc:Fallback>
        </mc:AlternateContent>
      </w:r>
      <w:r w:rsidRPr="006D0C50">
        <w:rPr>
          <w:rFonts w:ascii="Century Gothic" w:hAnsi="Century Gothic"/>
          <w:color w:val="201C20"/>
          <w:w w:val="105"/>
          <w:sz w:val="20"/>
          <w:szCs w:val="20"/>
          <w:u w:val="single" w:color="201C20"/>
        </w:rPr>
        <w:t>Franklin Academy</w:t>
      </w:r>
      <w:r w:rsidRPr="006D0C50">
        <w:rPr>
          <w:rFonts w:ascii="Century Gothic" w:hAnsi="Century Gothic"/>
          <w:color w:val="201C20"/>
          <w:w w:val="105"/>
          <w:sz w:val="20"/>
          <w:szCs w:val="20"/>
        </w:rPr>
        <w:t xml:space="preserve"> will provide full opportunities for participation in parental involvement</w:t>
      </w:r>
      <w:r w:rsidRPr="006D0C50">
        <w:rPr>
          <w:rFonts w:ascii="Century Gothic" w:hAnsi="Century Gothic"/>
          <w:color w:val="201C20"/>
          <w:spacing w:val="40"/>
          <w:w w:val="105"/>
          <w:sz w:val="20"/>
          <w:szCs w:val="20"/>
        </w:rPr>
        <w:t xml:space="preserve"> </w:t>
      </w:r>
      <w:r w:rsidRPr="006D0C50">
        <w:rPr>
          <w:rFonts w:ascii="Century Gothic" w:hAnsi="Century Gothic"/>
          <w:color w:val="201C20"/>
          <w:w w:val="105"/>
          <w:sz w:val="20"/>
          <w:szCs w:val="20"/>
        </w:rPr>
        <w:t>activities for all parents and family members (including parents and family members with limited English</w:t>
      </w:r>
      <w:r w:rsidRPr="006D0C50">
        <w:rPr>
          <w:rFonts w:ascii="Century Gothic" w:hAnsi="Century Gothic"/>
          <w:color w:val="201C20"/>
          <w:spacing w:val="-13"/>
          <w:w w:val="105"/>
          <w:sz w:val="20"/>
          <w:szCs w:val="20"/>
        </w:rPr>
        <w:t xml:space="preserve"> </w:t>
      </w:r>
      <w:r w:rsidRPr="006D0C50">
        <w:rPr>
          <w:rFonts w:ascii="Century Gothic" w:hAnsi="Century Gothic"/>
          <w:color w:val="201C20"/>
          <w:w w:val="105"/>
          <w:sz w:val="20"/>
          <w:szCs w:val="20"/>
        </w:rPr>
        <w:t>proficiency,</w:t>
      </w:r>
      <w:r w:rsidRPr="006D0C50">
        <w:rPr>
          <w:rFonts w:ascii="Century Gothic" w:hAnsi="Century Gothic"/>
          <w:color w:val="201C20"/>
          <w:spacing w:val="-3"/>
          <w:w w:val="105"/>
          <w:sz w:val="20"/>
          <w:szCs w:val="20"/>
        </w:rPr>
        <w:t xml:space="preserve"> </w:t>
      </w:r>
      <w:r w:rsidRPr="006D0C50">
        <w:rPr>
          <w:rFonts w:ascii="Century Gothic" w:hAnsi="Century Gothic"/>
          <w:color w:val="201C20"/>
          <w:w w:val="105"/>
          <w:sz w:val="20"/>
          <w:szCs w:val="20"/>
        </w:rPr>
        <w:t>disabilities,</w:t>
      </w:r>
      <w:r w:rsidRPr="006D0C50">
        <w:rPr>
          <w:rFonts w:ascii="Century Gothic" w:hAnsi="Century Gothic"/>
          <w:color w:val="201C20"/>
          <w:spacing w:val="-4"/>
          <w:w w:val="105"/>
          <w:sz w:val="20"/>
          <w:szCs w:val="20"/>
        </w:rPr>
        <w:t xml:space="preserve"> </w:t>
      </w:r>
      <w:r w:rsidRPr="006D0C50">
        <w:rPr>
          <w:rFonts w:ascii="Century Gothic" w:hAnsi="Century Gothic"/>
          <w:color w:val="201C20"/>
          <w:w w:val="105"/>
          <w:sz w:val="20"/>
          <w:szCs w:val="20"/>
        </w:rPr>
        <w:t>and</w:t>
      </w:r>
      <w:r w:rsidRPr="006D0C50">
        <w:rPr>
          <w:rFonts w:ascii="Century Gothic" w:hAnsi="Century Gothic"/>
          <w:color w:val="201C20"/>
          <w:spacing w:val="-9"/>
          <w:w w:val="105"/>
          <w:sz w:val="20"/>
          <w:szCs w:val="20"/>
        </w:rPr>
        <w:t xml:space="preserve"> </w:t>
      </w:r>
      <w:r w:rsidRPr="006D0C50">
        <w:rPr>
          <w:rFonts w:ascii="Century Gothic" w:hAnsi="Century Gothic"/>
          <w:color w:val="201C20"/>
          <w:w w:val="105"/>
          <w:sz w:val="20"/>
          <w:szCs w:val="20"/>
        </w:rPr>
        <w:t>parents</w:t>
      </w:r>
      <w:r w:rsidRPr="006D0C50">
        <w:rPr>
          <w:rFonts w:ascii="Century Gothic" w:hAnsi="Century Gothic"/>
          <w:color w:val="201C20"/>
          <w:spacing w:val="-13"/>
          <w:w w:val="105"/>
          <w:sz w:val="20"/>
          <w:szCs w:val="20"/>
        </w:rPr>
        <w:t xml:space="preserve"> </w:t>
      </w:r>
      <w:r w:rsidRPr="006D0C50">
        <w:rPr>
          <w:rFonts w:ascii="Century Gothic" w:hAnsi="Century Gothic"/>
          <w:color w:val="201C20"/>
          <w:w w:val="105"/>
          <w:sz w:val="20"/>
          <w:szCs w:val="20"/>
        </w:rPr>
        <w:t>and</w:t>
      </w:r>
      <w:r w:rsidRPr="006D0C50">
        <w:rPr>
          <w:rFonts w:ascii="Century Gothic" w:hAnsi="Century Gothic"/>
          <w:color w:val="201C20"/>
          <w:spacing w:val="-12"/>
          <w:w w:val="105"/>
          <w:sz w:val="20"/>
          <w:szCs w:val="20"/>
        </w:rPr>
        <w:t xml:space="preserve"> </w:t>
      </w:r>
      <w:r w:rsidRPr="006D0C50">
        <w:rPr>
          <w:rFonts w:ascii="Century Gothic" w:hAnsi="Century Gothic"/>
          <w:color w:val="201C20"/>
          <w:w w:val="105"/>
          <w:sz w:val="20"/>
          <w:szCs w:val="20"/>
        </w:rPr>
        <w:t>family</w:t>
      </w:r>
      <w:r w:rsidRPr="006D0C50">
        <w:rPr>
          <w:rFonts w:ascii="Century Gothic" w:hAnsi="Century Gothic"/>
          <w:color w:val="201C20"/>
          <w:spacing w:val="-12"/>
          <w:w w:val="105"/>
          <w:sz w:val="20"/>
          <w:szCs w:val="20"/>
        </w:rPr>
        <w:t xml:space="preserve"> </w:t>
      </w:r>
      <w:r w:rsidRPr="006D0C50">
        <w:rPr>
          <w:rFonts w:ascii="Century Gothic" w:hAnsi="Century Gothic"/>
          <w:color w:val="201C20"/>
          <w:w w:val="105"/>
          <w:sz w:val="20"/>
          <w:szCs w:val="20"/>
        </w:rPr>
        <w:t>members</w:t>
      </w:r>
      <w:r w:rsidRPr="006D0C50">
        <w:rPr>
          <w:rFonts w:ascii="Century Gothic" w:hAnsi="Century Gothic"/>
          <w:color w:val="201C20"/>
          <w:spacing w:val="-14"/>
          <w:w w:val="105"/>
          <w:sz w:val="20"/>
          <w:szCs w:val="20"/>
        </w:rPr>
        <w:t xml:space="preserve"> </w:t>
      </w:r>
      <w:r w:rsidRPr="006D0C50">
        <w:rPr>
          <w:rFonts w:ascii="Century Gothic" w:hAnsi="Century Gothic"/>
          <w:color w:val="201C20"/>
          <w:w w:val="105"/>
          <w:sz w:val="20"/>
          <w:szCs w:val="20"/>
        </w:rPr>
        <w:t>of</w:t>
      </w:r>
      <w:r w:rsidRPr="006D0C50">
        <w:rPr>
          <w:rFonts w:ascii="Century Gothic" w:hAnsi="Century Gothic"/>
          <w:color w:val="201C20"/>
          <w:spacing w:val="-17"/>
          <w:w w:val="105"/>
          <w:sz w:val="20"/>
          <w:szCs w:val="20"/>
        </w:rPr>
        <w:t xml:space="preserve"> </w:t>
      </w:r>
      <w:r w:rsidRPr="006D0C50">
        <w:rPr>
          <w:rFonts w:ascii="Century Gothic" w:hAnsi="Century Gothic"/>
          <w:color w:val="201C20"/>
          <w:w w:val="105"/>
          <w:sz w:val="20"/>
          <w:szCs w:val="20"/>
        </w:rPr>
        <w:t>migratory</w:t>
      </w:r>
      <w:r w:rsidRPr="006D0C50">
        <w:rPr>
          <w:rFonts w:ascii="Century Gothic" w:hAnsi="Century Gothic"/>
          <w:color w:val="201C20"/>
          <w:spacing w:val="-6"/>
          <w:w w:val="105"/>
          <w:sz w:val="20"/>
          <w:szCs w:val="20"/>
        </w:rPr>
        <w:t xml:space="preserve"> </w:t>
      </w:r>
      <w:r w:rsidRPr="006D0C50">
        <w:rPr>
          <w:rFonts w:ascii="Century Gothic" w:hAnsi="Century Gothic"/>
          <w:color w:val="201C20"/>
          <w:w w:val="105"/>
          <w:sz w:val="20"/>
          <w:szCs w:val="20"/>
        </w:rPr>
        <w:t>children). Including providing information and school reports required under section</w:t>
      </w:r>
      <w:r w:rsidRPr="006D0C50">
        <w:rPr>
          <w:rFonts w:ascii="Century Gothic" w:hAnsi="Century Gothic"/>
          <w:color w:val="201C20"/>
          <w:spacing w:val="-6"/>
          <w:w w:val="105"/>
          <w:sz w:val="20"/>
          <w:szCs w:val="20"/>
        </w:rPr>
        <w:t xml:space="preserve"> </w:t>
      </w:r>
      <w:r w:rsidRPr="006D0C50">
        <w:rPr>
          <w:rFonts w:ascii="Century Gothic" w:hAnsi="Century Gothic"/>
          <w:color w:val="201C20"/>
          <w:w w:val="105"/>
          <w:sz w:val="20"/>
          <w:szCs w:val="20"/>
        </w:rPr>
        <w:t xml:space="preserve">1111in </w:t>
      </w:r>
      <w:r w:rsidR="000358B0">
        <w:rPr>
          <w:rFonts w:ascii="Century Gothic" w:hAnsi="Century Gothic"/>
          <w:color w:val="201C20"/>
          <w:w w:val="105"/>
          <w:sz w:val="20"/>
          <w:szCs w:val="20"/>
        </w:rPr>
        <w:t>a</w:t>
      </w:r>
      <w:r w:rsidRPr="006D0C50">
        <w:rPr>
          <w:rFonts w:ascii="Century Gothic" w:hAnsi="Century Gothic"/>
          <w:color w:val="201C20"/>
          <w:w w:val="105"/>
          <w:sz w:val="20"/>
          <w:szCs w:val="20"/>
        </w:rPr>
        <w:t xml:space="preserve"> format and, to the extent practicable, in a language such parents understand</w:t>
      </w:r>
      <w:r w:rsidRPr="006D0C50">
        <w:rPr>
          <w:rFonts w:ascii="Century Gothic" w:hAnsi="Century Gothic"/>
          <w:color w:val="201C20"/>
          <w:spacing w:val="40"/>
          <w:w w:val="105"/>
          <w:sz w:val="20"/>
          <w:szCs w:val="20"/>
        </w:rPr>
        <w:t xml:space="preserve"> </w:t>
      </w:r>
      <w:r w:rsidRPr="006D0C50">
        <w:rPr>
          <w:rFonts w:ascii="Century Gothic" w:hAnsi="Century Gothic"/>
          <w:color w:val="201C20"/>
          <w:w w:val="105"/>
          <w:sz w:val="20"/>
          <w:szCs w:val="20"/>
        </w:rPr>
        <w:t>[Section1116(f)].</w:t>
      </w:r>
    </w:p>
    <w:p w14:paraId="7B3EC640" w14:textId="0EBCC0A8" w:rsidR="000358B0" w:rsidRDefault="000358B0" w:rsidP="000358B0">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t>School-Parent Compact</w:t>
      </w:r>
    </w:p>
    <w:p w14:paraId="5D8E5F4E" w14:textId="77777777" w:rsidR="000358B0" w:rsidRPr="000358B0" w:rsidRDefault="000358B0" w:rsidP="000358B0">
      <w:pPr>
        <w:spacing w:before="58" w:line="280" w:lineRule="auto"/>
        <w:ind w:left="5" w:hanging="5"/>
        <w:rPr>
          <w:rFonts w:ascii="Century Gothic" w:hAnsi="Century Gothic"/>
          <w:i/>
          <w:sz w:val="20"/>
          <w:szCs w:val="20"/>
        </w:rPr>
      </w:pPr>
      <w:r w:rsidRPr="000358B0">
        <w:rPr>
          <w:rFonts w:ascii="Century Gothic" w:hAnsi="Century Gothic"/>
          <w:color w:val="201C20"/>
          <w:w w:val="105"/>
          <w:sz w:val="20"/>
          <w:szCs w:val="20"/>
        </w:rPr>
        <w:t>As a component of the school-level parent involvement plan, each school shall</w:t>
      </w:r>
      <w:r w:rsidRPr="000358B0">
        <w:rPr>
          <w:rFonts w:ascii="Century Gothic" w:hAnsi="Century Gothic"/>
          <w:color w:val="201C20"/>
          <w:spacing w:val="-5"/>
          <w:w w:val="105"/>
          <w:sz w:val="20"/>
          <w:szCs w:val="20"/>
        </w:rPr>
        <w:t xml:space="preserve"> </w:t>
      </w:r>
      <w:r w:rsidRPr="000358B0">
        <w:rPr>
          <w:rFonts w:ascii="Century Gothic" w:hAnsi="Century Gothic"/>
          <w:color w:val="201C20"/>
          <w:w w:val="105"/>
          <w:sz w:val="20"/>
          <w:szCs w:val="20"/>
        </w:rPr>
        <w:t>jointly develop, with parents</w:t>
      </w:r>
      <w:r w:rsidRPr="000358B0">
        <w:rPr>
          <w:rFonts w:ascii="Century Gothic" w:hAnsi="Century Gothic"/>
          <w:color w:val="201C20"/>
          <w:spacing w:val="-6"/>
          <w:w w:val="105"/>
          <w:sz w:val="20"/>
          <w:szCs w:val="20"/>
        </w:rPr>
        <w:t xml:space="preserve"> </w:t>
      </w:r>
      <w:r w:rsidRPr="000358B0">
        <w:rPr>
          <w:rFonts w:ascii="Century Gothic" w:hAnsi="Century Gothic"/>
          <w:color w:val="201C20"/>
          <w:w w:val="105"/>
          <w:sz w:val="20"/>
          <w:szCs w:val="20"/>
        </w:rPr>
        <w:t>for</w:t>
      </w:r>
      <w:r w:rsidRPr="000358B0">
        <w:rPr>
          <w:rFonts w:ascii="Century Gothic" w:hAnsi="Century Gothic"/>
          <w:color w:val="201C20"/>
          <w:spacing w:val="-3"/>
          <w:w w:val="105"/>
          <w:sz w:val="20"/>
          <w:szCs w:val="20"/>
        </w:rPr>
        <w:t xml:space="preserve"> </w:t>
      </w:r>
      <w:r w:rsidRPr="000358B0">
        <w:rPr>
          <w:rFonts w:ascii="Century Gothic" w:hAnsi="Century Gothic"/>
          <w:color w:val="201C20"/>
          <w:w w:val="105"/>
          <w:sz w:val="20"/>
          <w:szCs w:val="20"/>
        </w:rPr>
        <w:t>all children served under</w:t>
      </w:r>
      <w:r w:rsidRPr="000358B0">
        <w:rPr>
          <w:rFonts w:ascii="Century Gothic" w:hAnsi="Century Gothic"/>
          <w:color w:val="201C20"/>
          <w:spacing w:val="-5"/>
          <w:w w:val="105"/>
          <w:sz w:val="20"/>
          <w:szCs w:val="20"/>
        </w:rPr>
        <w:t xml:space="preserve"> </w:t>
      </w:r>
      <w:r w:rsidRPr="000358B0">
        <w:rPr>
          <w:rFonts w:ascii="Century Gothic" w:hAnsi="Century Gothic"/>
          <w:color w:val="201C20"/>
          <w:w w:val="105"/>
          <w:sz w:val="20"/>
          <w:szCs w:val="20"/>
        </w:rPr>
        <w:t>this</w:t>
      </w:r>
      <w:r w:rsidRPr="000358B0">
        <w:rPr>
          <w:rFonts w:ascii="Century Gothic" w:hAnsi="Century Gothic"/>
          <w:color w:val="201C20"/>
          <w:spacing w:val="-3"/>
          <w:w w:val="105"/>
          <w:sz w:val="20"/>
          <w:szCs w:val="20"/>
        </w:rPr>
        <w:t xml:space="preserve"> </w:t>
      </w:r>
      <w:r w:rsidRPr="000358B0">
        <w:rPr>
          <w:rFonts w:ascii="Century Gothic" w:hAnsi="Century Gothic"/>
          <w:color w:val="201C20"/>
          <w:w w:val="105"/>
          <w:sz w:val="20"/>
          <w:szCs w:val="20"/>
        </w:rPr>
        <w:t>part, a school-parent compact, that outlines how parents, the</w:t>
      </w:r>
      <w:r w:rsidRPr="000358B0">
        <w:rPr>
          <w:rFonts w:ascii="Century Gothic" w:hAnsi="Century Gothic"/>
          <w:color w:val="201C20"/>
          <w:spacing w:val="-7"/>
          <w:w w:val="105"/>
          <w:sz w:val="20"/>
          <w:szCs w:val="20"/>
        </w:rPr>
        <w:t xml:space="preserve"> </w:t>
      </w:r>
      <w:r w:rsidRPr="000358B0">
        <w:rPr>
          <w:rFonts w:ascii="Century Gothic" w:hAnsi="Century Gothic"/>
          <w:color w:val="201C20"/>
          <w:w w:val="105"/>
          <w:sz w:val="20"/>
          <w:szCs w:val="20"/>
        </w:rPr>
        <w:t>entire</w:t>
      </w:r>
      <w:r w:rsidRPr="000358B0">
        <w:rPr>
          <w:rFonts w:ascii="Century Gothic" w:hAnsi="Century Gothic"/>
          <w:color w:val="201C20"/>
          <w:spacing w:val="-6"/>
          <w:w w:val="105"/>
          <w:sz w:val="20"/>
          <w:szCs w:val="20"/>
        </w:rPr>
        <w:t xml:space="preserve"> </w:t>
      </w:r>
      <w:r w:rsidRPr="000358B0">
        <w:rPr>
          <w:rFonts w:ascii="Century Gothic" w:hAnsi="Century Gothic"/>
          <w:color w:val="201C20"/>
          <w:w w:val="105"/>
          <w:sz w:val="20"/>
          <w:szCs w:val="20"/>
        </w:rPr>
        <w:t>school</w:t>
      </w:r>
      <w:r w:rsidRPr="000358B0">
        <w:rPr>
          <w:rFonts w:ascii="Century Gothic" w:hAnsi="Century Gothic"/>
          <w:color w:val="201C20"/>
          <w:spacing w:val="-4"/>
          <w:w w:val="105"/>
          <w:sz w:val="20"/>
          <w:szCs w:val="20"/>
        </w:rPr>
        <w:t xml:space="preserve"> </w:t>
      </w:r>
      <w:r w:rsidRPr="000358B0">
        <w:rPr>
          <w:rFonts w:ascii="Century Gothic" w:hAnsi="Century Gothic"/>
          <w:color w:val="201C20"/>
          <w:w w:val="105"/>
          <w:sz w:val="20"/>
          <w:szCs w:val="20"/>
        </w:rPr>
        <w:t>staff, and</w:t>
      </w:r>
      <w:r w:rsidRPr="000358B0">
        <w:rPr>
          <w:rFonts w:ascii="Century Gothic" w:hAnsi="Century Gothic"/>
          <w:color w:val="201C20"/>
          <w:spacing w:val="-7"/>
          <w:w w:val="105"/>
          <w:sz w:val="20"/>
          <w:szCs w:val="20"/>
        </w:rPr>
        <w:t xml:space="preserve"> </w:t>
      </w:r>
      <w:r w:rsidRPr="000358B0">
        <w:rPr>
          <w:rFonts w:ascii="Century Gothic" w:hAnsi="Century Gothic"/>
          <w:color w:val="201C20"/>
          <w:w w:val="105"/>
          <w:sz w:val="20"/>
          <w:szCs w:val="20"/>
        </w:rPr>
        <w:t>students</w:t>
      </w:r>
      <w:r w:rsidRPr="000358B0">
        <w:rPr>
          <w:rFonts w:ascii="Century Gothic" w:hAnsi="Century Gothic"/>
          <w:color w:val="201C20"/>
          <w:spacing w:val="-7"/>
          <w:w w:val="105"/>
          <w:sz w:val="20"/>
          <w:szCs w:val="20"/>
        </w:rPr>
        <w:t xml:space="preserve"> </w:t>
      </w:r>
      <w:r w:rsidRPr="000358B0">
        <w:rPr>
          <w:rFonts w:ascii="Century Gothic" w:hAnsi="Century Gothic"/>
          <w:color w:val="201C20"/>
          <w:w w:val="105"/>
          <w:sz w:val="20"/>
          <w:szCs w:val="20"/>
        </w:rPr>
        <w:t>will</w:t>
      </w:r>
      <w:r w:rsidRPr="000358B0">
        <w:rPr>
          <w:rFonts w:ascii="Century Gothic" w:hAnsi="Century Gothic"/>
          <w:color w:val="201C20"/>
          <w:spacing w:val="-9"/>
          <w:w w:val="105"/>
          <w:sz w:val="20"/>
          <w:szCs w:val="20"/>
        </w:rPr>
        <w:t xml:space="preserve"> </w:t>
      </w:r>
      <w:r w:rsidRPr="000358B0">
        <w:rPr>
          <w:rFonts w:ascii="Century Gothic" w:hAnsi="Century Gothic"/>
          <w:color w:val="201C20"/>
          <w:w w:val="105"/>
          <w:sz w:val="20"/>
          <w:szCs w:val="20"/>
        </w:rPr>
        <w:t>share</w:t>
      </w:r>
      <w:r w:rsidRPr="000358B0">
        <w:rPr>
          <w:rFonts w:ascii="Century Gothic" w:hAnsi="Century Gothic"/>
          <w:color w:val="201C20"/>
          <w:spacing w:val="-8"/>
          <w:w w:val="105"/>
          <w:sz w:val="20"/>
          <w:szCs w:val="20"/>
        </w:rPr>
        <w:t xml:space="preserve"> </w:t>
      </w:r>
      <w:r w:rsidRPr="000358B0">
        <w:rPr>
          <w:rFonts w:ascii="Century Gothic" w:hAnsi="Century Gothic"/>
          <w:color w:val="201C20"/>
          <w:w w:val="105"/>
          <w:sz w:val="20"/>
          <w:szCs w:val="20"/>
        </w:rPr>
        <w:t>the</w:t>
      </w:r>
      <w:r w:rsidRPr="000358B0">
        <w:rPr>
          <w:rFonts w:ascii="Century Gothic" w:hAnsi="Century Gothic"/>
          <w:color w:val="201C20"/>
          <w:spacing w:val="-7"/>
          <w:w w:val="105"/>
          <w:sz w:val="20"/>
          <w:szCs w:val="20"/>
        </w:rPr>
        <w:t xml:space="preserve"> </w:t>
      </w:r>
      <w:r w:rsidRPr="000358B0">
        <w:rPr>
          <w:rFonts w:ascii="Century Gothic" w:hAnsi="Century Gothic"/>
          <w:color w:val="201C20"/>
          <w:w w:val="105"/>
          <w:sz w:val="20"/>
          <w:szCs w:val="20"/>
        </w:rPr>
        <w:t>responsibility</w:t>
      </w:r>
      <w:r w:rsidRPr="000358B0">
        <w:rPr>
          <w:rFonts w:ascii="Century Gothic" w:hAnsi="Century Gothic"/>
          <w:color w:val="201C20"/>
          <w:spacing w:val="-11"/>
          <w:w w:val="105"/>
          <w:sz w:val="20"/>
          <w:szCs w:val="20"/>
        </w:rPr>
        <w:t xml:space="preserve"> </w:t>
      </w:r>
      <w:r w:rsidRPr="000358B0">
        <w:rPr>
          <w:rFonts w:ascii="Century Gothic" w:hAnsi="Century Gothic"/>
          <w:color w:val="201C20"/>
          <w:w w:val="105"/>
          <w:sz w:val="20"/>
          <w:szCs w:val="20"/>
        </w:rPr>
        <w:t>for improved</w:t>
      </w:r>
      <w:r w:rsidRPr="000358B0">
        <w:rPr>
          <w:rFonts w:ascii="Century Gothic" w:hAnsi="Century Gothic"/>
          <w:color w:val="201C20"/>
          <w:spacing w:val="-1"/>
          <w:w w:val="105"/>
          <w:sz w:val="20"/>
          <w:szCs w:val="20"/>
        </w:rPr>
        <w:t xml:space="preserve"> </w:t>
      </w:r>
      <w:r w:rsidRPr="000358B0">
        <w:rPr>
          <w:rFonts w:ascii="Century Gothic" w:hAnsi="Century Gothic"/>
          <w:color w:val="201C20"/>
          <w:w w:val="105"/>
          <w:sz w:val="20"/>
          <w:szCs w:val="20"/>
        </w:rPr>
        <w:t xml:space="preserve">student academic achievement </w:t>
      </w:r>
      <w:r w:rsidRPr="000358B0">
        <w:rPr>
          <w:rFonts w:ascii="Century Gothic" w:hAnsi="Century Gothic"/>
          <w:i/>
          <w:color w:val="201C20"/>
          <w:w w:val="105"/>
          <w:sz w:val="20"/>
          <w:szCs w:val="20"/>
        </w:rPr>
        <w:t>[Section 1116(d)J.</w:t>
      </w:r>
    </w:p>
    <w:p w14:paraId="45C74DDC" w14:textId="0D87196E" w:rsidR="000358B0" w:rsidRDefault="000358B0" w:rsidP="000358B0">
      <w:pPr>
        <w:widowControl w:val="0"/>
        <w:tabs>
          <w:tab w:val="left" w:pos="1358"/>
        </w:tabs>
        <w:autoSpaceDE w:val="0"/>
        <w:autoSpaceDN w:val="0"/>
        <w:spacing w:after="0" w:line="271" w:lineRule="exact"/>
        <w:jc w:val="both"/>
        <w:rPr>
          <w:rFonts w:ascii="Century Gothic" w:hAnsi="Century Gothic"/>
          <w:color w:val="201C20"/>
          <w:w w:val="110"/>
          <w:sz w:val="20"/>
          <w:szCs w:val="20"/>
        </w:rPr>
      </w:pPr>
      <w:r w:rsidRPr="000358B0">
        <w:rPr>
          <w:rFonts w:ascii="Century Gothic" w:hAnsi="Century Gothic"/>
          <w:color w:val="201C20"/>
          <w:sz w:val="20"/>
          <w:szCs w:val="20"/>
        </w:rPr>
        <w:t>Provide</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the</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LEA</w:t>
      </w:r>
      <w:r w:rsidRPr="000358B0">
        <w:rPr>
          <w:rFonts w:ascii="Century Gothic" w:hAnsi="Century Gothic"/>
          <w:color w:val="201C20"/>
          <w:spacing w:val="40"/>
          <w:sz w:val="20"/>
          <w:szCs w:val="20"/>
        </w:rPr>
        <w:t xml:space="preserve"> </w:t>
      </w:r>
      <w:proofErr w:type="gramStart"/>
      <w:r w:rsidRPr="000358B0">
        <w:rPr>
          <w:rFonts w:ascii="Century Gothic" w:hAnsi="Century Gothic"/>
          <w:color w:val="201C20"/>
          <w:sz w:val="20"/>
          <w:szCs w:val="20"/>
        </w:rPr>
        <w:t>electronically</w:t>
      </w:r>
      <w:proofErr w:type="gramEnd"/>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the</w:t>
      </w:r>
      <w:r w:rsidRPr="000358B0">
        <w:rPr>
          <w:rFonts w:ascii="Century Gothic" w:hAnsi="Century Gothic"/>
          <w:color w:val="201C20"/>
          <w:spacing w:val="31"/>
          <w:sz w:val="20"/>
          <w:szCs w:val="20"/>
        </w:rPr>
        <w:t xml:space="preserve"> </w:t>
      </w:r>
      <w:proofErr w:type="gramStart"/>
      <w:r w:rsidRPr="000358B0">
        <w:rPr>
          <w:rFonts w:ascii="Century Gothic" w:hAnsi="Century Gothic"/>
          <w:color w:val="201C20"/>
          <w:sz w:val="20"/>
          <w:szCs w:val="20"/>
        </w:rPr>
        <w:t>School</w:t>
      </w:r>
      <w:proofErr w:type="gramEnd"/>
      <w:r w:rsidRPr="000358B0">
        <w:rPr>
          <w:rFonts w:ascii="Century Gothic" w:hAnsi="Century Gothic"/>
          <w:color w:val="201C20"/>
          <w:sz w:val="20"/>
          <w:szCs w:val="20"/>
        </w:rPr>
        <w:t>-Parent</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Compact</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and</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evidence</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of</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parent</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input in</w:t>
      </w:r>
      <w:r w:rsidRPr="000358B0">
        <w:rPr>
          <w:rFonts w:ascii="Century Gothic" w:hAnsi="Century Gothic"/>
          <w:color w:val="201C20"/>
          <w:spacing w:val="40"/>
          <w:sz w:val="20"/>
          <w:szCs w:val="20"/>
        </w:rPr>
        <w:t xml:space="preserve"> </w:t>
      </w:r>
      <w:r w:rsidRPr="000358B0">
        <w:rPr>
          <w:rFonts w:ascii="Century Gothic" w:hAnsi="Century Gothic"/>
          <w:color w:val="201C20"/>
          <w:sz w:val="20"/>
          <w:szCs w:val="20"/>
        </w:rPr>
        <w:t xml:space="preserve">the </w:t>
      </w:r>
      <w:r w:rsidRPr="000358B0">
        <w:rPr>
          <w:rFonts w:ascii="Century Gothic" w:hAnsi="Century Gothic"/>
          <w:color w:val="201C20"/>
          <w:w w:val="110"/>
          <w:sz w:val="20"/>
          <w:szCs w:val="20"/>
        </w:rPr>
        <w:t>development of the compact.</w:t>
      </w:r>
    </w:p>
    <w:p w14:paraId="79C55A98" w14:textId="77777777" w:rsidR="000358B0" w:rsidRDefault="000358B0" w:rsidP="000358B0">
      <w:pPr>
        <w:widowControl w:val="0"/>
        <w:tabs>
          <w:tab w:val="left" w:pos="1358"/>
        </w:tabs>
        <w:autoSpaceDE w:val="0"/>
        <w:autoSpaceDN w:val="0"/>
        <w:spacing w:after="0" w:line="271" w:lineRule="exact"/>
        <w:jc w:val="both"/>
        <w:rPr>
          <w:rFonts w:ascii="Century Gothic" w:hAnsi="Century Gothic"/>
          <w:color w:val="201C20"/>
          <w:w w:val="110"/>
          <w:sz w:val="20"/>
          <w:szCs w:val="20"/>
        </w:rPr>
      </w:pPr>
    </w:p>
    <w:p w14:paraId="397113FC" w14:textId="6216CC92" w:rsidR="000358B0" w:rsidRDefault="000358B0" w:rsidP="000358B0">
      <w:pPr>
        <w:widowControl w:val="0"/>
        <w:tabs>
          <w:tab w:val="left" w:pos="1358"/>
        </w:tabs>
        <w:autoSpaceDE w:val="0"/>
        <w:autoSpaceDN w:val="0"/>
        <w:spacing w:after="0" w:line="271" w:lineRule="exact"/>
        <w:jc w:val="both"/>
        <w:rPr>
          <w:rFonts w:ascii="Century Gothic" w:hAnsi="Century Gothic"/>
          <w:b/>
          <w:bCs/>
          <w:color w:val="156082" w:themeColor="accent1"/>
        </w:rPr>
      </w:pPr>
      <w:r>
        <w:rPr>
          <w:rFonts w:ascii="Century Gothic" w:hAnsi="Century Gothic"/>
          <w:b/>
          <w:bCs/>
          <w:color w:val="156082" w:themeColor="accent1"/>
        </w:rPr>
        <w:t>Adoption</w:t>
      </w:r>
    </w:p>
    <w:p w14:paraId="56D6C032" w14:textId="77777777" w:rsidR="000358B0" w:rsidRPr="009C62E8" w:rsidRDefault="000358B0" w:rsidP="007127C2">
      <w:pPr>
        <w:spacing w:before="57" w:line="283" w:lineRule="auto"/>
        <w:rPr>
          <w:rFonts w:ascii="Century Gothic" w:hAnsi="Century Gothic"/>
          <w:sz w:val="20"/>
          <w:szCs w:val="20"/>
        </w:rPr>
      </w:pPr>
      <w:r w:rsidRPr="009C62E8">
        <w:rPr>
          <w:rFonts w:ascii="Century Gothic" w:hAnsi="Century Gothic"/>
          <w:color w:val="201C20"/>
          <w:sz w:val="20"/>
          <w:szCs w:val="20"/>
        </w:rPr>
        <w:t xml:space="preserve">This </w:t>
      </w:r>
      <w:r w:rsidRPr="009C62E8">
        <w:rPr>
          <w:rFonts w:ascii="Century Gothic" w:hAnsi="Century Gothic"/>
          <w:color w:val="201C20"/>
          <w:w w:val="105"/>
          <w:sz w:val="20"/>
          <w:szCs w:val="20"/>
        </w:rPr>
        <w:t>School Parent Involvement Plan has been developed</w:t>
      </w:r>
      <w:r w:rsidRPr="009C62E8">
        <w:rPr>
          <w:rFonts w:ascii="Century Gothic" w:hAnsi="Century Gothic"/>
          <w:color w:val="201C20"/>
          <w:spacing w:val="-5"/>
          <w:w w:val="105"/>
          <w:sz w:val="20"/>
          <w:szCs w:val="20"/>
        </w:rPr>
        <w:t xml:space="preserve"> </w:t>
      </w:r>
      <w:r w:rsidRPr="009C62E8">
        <w:rPr>
          <w:rFonts w:ascii="Century Gothic" w:hAnsi="Century Gothic"/>
          <w:color w:val="201C20"/>
          <w:w w:val="105"/>
          <w:sz w:val="20"/>
          <w:szCs w:val="20"/>
        </w:rPr>
        <w:t>jointly with, and in agreement with, parents</w:t>
      </w:r>
      <w:r w:rsidRPr="009C62E8">
        <w:rPr>
          <w:rFonts w:ascii="Century Gothic" w:hAnsi="Century Gothic"/>
          <w:color w:val="201C20"/>
          <w:spacing w:val="-10"/>
          <w:w w:val="105"/>
          <w:sz w:val="20"/>
          <w:szCs w:val="20"/>
        </w:rPr>
        <w:t xml:space="preserve"> </w:t>
      </w:r>
      <w:r w:rsidRPr="009C62E8">
        <w:rPr>
          <w:rFonts w:ascii="Century Gothic" w:hAnsi="Century Gothic"/>
          <w:color w:val="201C20"/>
          <w:w w:val="105"/>
          <w:sz w:val="20"/>
          <w:szCs w:val="20"/>
        </w:rPr>
        <w:t>of</w:t>
      </w:r>
      <w:r w:rsidRPr="009C62E8">
        <w:rPr>
          <w:rFonts w:ascii="Century Gothic" w:hAnsi="Century Gothic"/>
          <w:color w:val="201C20"/>
          <w:spacing w:val="-9"/>
          <w:w w:val="105"/>
          <w:sz w:val="20"/>
          <w:szCs w:val="20"/>
        </w:rPr>
        <w:t xml:space="preserve"> </w:t>
      </w:r>
      <w:r w:rsidRPr="009C62E8">
        <w:rPr>
          <w:rFonts w:ascii="Century Gothic" w:hAnsi="Century Gothic"/>
          <w:color w:val="201C20"/>
          <w:w w:val="105"/>
          <w:sz w:val="20"/>
          <w:szCs w:val="20"/>
        </w:rPr>
        <w:t>children</w:t>
      </w:r>
      <w:r w:rsidRPr="009C62E8">
        <w:rPr>
          <w:rFonts w:ascii="Century Gothic" w:hAnsi="Century Gothic"/>
          <w:color w:val="201C20"/>
          <w:spacing w:val="-6"/>
          <w:w w:val="105"/>
          <w:sz w:val="20"/>
          <w:szCs w:val="20"/>
        </w:rPr>
        <w:t xml:space="preserve"> </w:t>
      </w:r>
      <w:r w:rsidRPr="009C62E8">
        <w:rPr>
          <w:rFonts w:ascii="Century Gothic" w:hAnsi="Century Gothic"/>
          <w:color w:val="201C20"/>
          <w:w w:val="105"/>
          <w:sz w:val="20"/>
          <w:szCs w:val="20"/>
        </w:rPr>
        <w:t>participating</w:t>
      </w:r>
      <w:r w:rsidRPr="009C62E8">
        <w:rPr>
          <w:rFonts w:ascii="Century Gothic" w:hAnsi="Century Gothic"/>
          <w:color w:val="201C20"/>
          <w:spacing w:val="-7"/>
          <w:w w:val="105"/>
          <w:sz w:val="20"/>
          <w:szCs w:val="20"/>
        </w:rPr>
        <w:t xml:space="preserve"> </w:t>
      </w:r>
      <w:r w:rsidRPr="009C62E8">
        <w:rPr>
          <w:rFonts w:ascii="Century Gothic" w:hAnsi="Century Gothic"/>
          <w:color w:val="201C20"/>
          <w:w w:val="105"/>
          <w:sz w:val="20"/>
          <w:szCs w:val="20"/>
        </w:rPr>
        <w:t>in</w:t>
      </w:r>
      <w:r w:rsidRPr="009C62E8">
        <w:rPr>
          <w:rFonts w:ascii="Century Gothic" w:hAnsi="Century Gothic"/>
          <w:color w:val="201C20"/>
          <w:spacing w:val="-9"/>
          <w:w w:val="105"/>
          <w:sz w:val="20"/>
          <w:szCs w:val="20"/>
        </w:rPr>
        <w:t xml:space="preserve"> </w:t>
      </w:r>
      <w:r w:rsidRPr="009C62E8">
        <w:rPr>
          <w:rFonts w:ascii="Century Gothic" w:hAnsi="Century Gothic"/>
          <w:color w:val="201C20"/>
          <w:w w:val="105"/>
          <w:sz w:val="20"/>
          <w:szCs w:val="20"/>
        </w:rPr>
        <w:t>Title</w:t>
      </w:r>
      <w:r w:rsidRPr="009C62E8">
        <w:rPr>
          <w:rFonts w:ascii="Century Gothic" w:hAnsi="Century Gothic"/>
          <w:color w:val="201C20"/>
          <w:spacing w:val="-1"/>
          <w:w w:val="105"/>
          <w:sz w:val="20"/>
          <w:szCs w:val="20"/>
        </w:rPr>
        <w:t xml:space="preserve"> </w:t>
      </w:r>
      <w:r w:rsidRPr="009C62E8">
        <w:rPr>
          <w:rFonts w:ascii="Century Gothic" w:hAnsi="Century Gothic"/>
          <w:color w:val="201C20"/>
          <w:sz w:val="20"/>
          <w:szCs w:val="20"/>
        </w:rPr>
        <w:t xml:space="preserve">I, </w:t>
      </w:r>
      <w:r w:rsidRPr="009C62E8">
        <w:rPr>
          <w:rFonts w:ascii="Century Gothic" w:hAnsi="Century Gothic"/>
          <w:color w:val="201C20"/>
          <w:w w:val="105"/>
          <w:sz w:val="20"/>
          <w:szCs w:val="20"/>
        </w:rPr>
        <w:t>Part</w:t>
      </w:r>
      <w:r w:rsidRPr="009C62E8">
        <w:rPr>
          <w:rFonts w:ascii="Century Gothic" w:hAnsi="Century Gothic"/>
          <w:color w:val="201C20"/>
          <w:spacing w:val="-13"/>
          <w:w w:val="105"/>
          <w:sz w:val="20"/>
          <w:szCs w:val="20"/>
        </w:rPr>
        <w:t xml:space="preserve"> </w:t>
      </w:r>
      <w:r w:rsidRPr="009C62E8">
        <w:rPr>
          <w:rFonts w:ascii="Century Gothic" w:hAnsi="Century Gothic"/>
          <w:color w:val="201C20"/>
          <w:w w:val="105"/>
          <w:sz w:val="20"/>
          <w:szCs w:val="20"/>
        </w:rPr>
        <w:t>A</w:t>
      </w:r>
      <w:r w:rsidRPr="009C62E8">
        <w:rPr>
          <w:rFonts w:ascii="Century Gothic" w:hAnsi="Century Gothic"/>
          <w:color w:val="201C20"/>
          <w:spacing w:val="-9"/>
          <w:w w:val="105"/>
          <w:sz w:val="20"/>
          <w:szCs w:val="20"/>
        </w:rPr>
        <w:t xml:space="preserve"> </w:t>
      </w:r>
      <w:r w:rsidRPr="009C62E8">
        <w:rPr>
          <w:rFonts w:ascii="Century Gothic" w:hAnsi="Century Gothic"/>
          <w:color w:val="201C20"/>
          <w:w w:val="105"/>
          <w:sz w:val="20"/>
          <w:szCs w:val="20"/>
        </w:rPr>
        <w:t>programs, as</w:t>
      </w:r>
      <w:r w:rsidRPr="009C62E8">
        <w:rPr>
          <w:rFonts w:ascii="Century Gothic" w:hAnsi="Century Gothic"/>
          <w:color w:val="201C20"/>
          <w:spacing w:val="-5"/>
          <w:w w:val="105"/>
          <w:sz w:val="20"/>
          <w:szCs w:val="20"/>
        </w:rPr>
        <w:t xml:space="preserve"> </w:t>
      </w:r>
      <w:r w:rsidRPr="009C62E8">
        <w:rPr>
          <w:rFonts w:ascii="Century Gothic" w:hAnsi="Century Gothic"/>
          <w:color w:val="201C20"/>
          <w:w w:val="105"/>
          <w:sz w:val="20"/>
          <w:szCs w:val="20"/>
        </w:rPr>
        <w:t>evidenced</w:t>
      </w:r>
      <w:r w:rsidRPr="009C62E8">
        <w:rPr>
          <w:rFonts w:ascii="Century Gothic" w:hAnsi="Century Gothic"/>
          <w:color w:val="201C20"/>
          <w:spacing w:val="-7"/>
          <w:w w:val="105"/>
          <w:sz w:val="20"/>
          <w:szCs w:val="20"/>
        </w:rPr>
        <w:t xml:space="preserve"> </w:t>
      </w:r>
      <w:r w:rsidRPr="009C62E8">
        <w:rPr>
          <w:rFonts w:ascii="Century Gothic" w:hAnsi="Century Gothic"/>
          <w:color w:val="201C20"/>
          <w:w w:val="105"/>
          <w:sz w:val="20"/>
          <w:szCs w:val="20"/>
        </w:rPr>
        <w:t>by</w:t>
      </w:r>
      <w:r w:rsidRPr="009C62E8">
        <w:rPr>
          <w:rFonts w:ascii="Century Gothic" w:hAnsi="Century Gothic"/>
          <w:color w:val="201C20"/>
          <w:spacing w:val="-9"/>
          <w:w w:val="105"/>
          <w:sz w:val="20"/>
          <w:szCs w:val="20"/>
        </w:rPr>
        <w:t xml:space="preserve"> </w:t>
      </w:r>
      <w:r w:rsidRPr="009C62E8">
        <w:rPr>
          <w:rFonts w:ascii="Century Gothic" w:hAnsi="Century Gothic"/>
          <w:color w:val="201C20"/>
          <w:w w:val="105"/>
          <w:sz w:val="20"/>
          <w:szCs w:val="20"/>
        </w:rPr>
        <w:t>the</w:t>
      </w:r>
      <w:r w:rsidRPr="009C62E8">
        <w:rPr>
          <w:rFonts w:ascii="Century Gothic" w:hAnsi="Century Gothic"/>
          <w:color w:val="201C20"/>
          <w:spacing w:val="-11"/>
          <w:w w:val="105"/>
          <w:sz w:val="20"/>
          <w:szCs w:val="20"/>
        </w:rPr>
        <w:t xml:space="preserve"> </w:t>
      </w:r>
      <w:r w:rsidRPr="009C62E8">
        <w:rPr>
          <w:rFonts w:ascii="Century Gothic" w:hAnsi="Century Gothic"/>
          <w:color w:val="201C20"/>
          <w:w w:val="105"/>
          <w:sz w:val="20"/>
          <w:szCs w:val="20"/>
        </w:rPr>
        <w:t>School</w:t>
      </w:r>
      <w:r w:rsidRPr="009C62E8">
        <w:rPr>
          <w:rFonts w:ascii="Century Gothic" w:hAnsi="Century Gothic"/>
          <w:color w:val="201C20"/>
          <w:spacing w:val="-17"/>
          <w:w w:val="105"/>
          <w:sz w:val="20"/>
          <w:szCs w:val="20"/>
        </w:rPr>
        <w:t xml:space="preserve"> </w:t>
      </w:r>
      <w:r w:rsidRPr="009C62E8">
        <w:rPr>
          <w:rFonts w:ascii="Century Gothic" w:hAnsi="Century Gothic"/>
          <w:color w:val="201C20"/>
          <w:w w:val="105"/>
          <w:sz w:val="20"/>
          <w:szCs w:val="20"/>
        </w:rPr>
        <w:t>Advisory Council's meeting minutes.</w:t>
      </w:r>
    </w:p>
    <w:p w14:paraId="2BC1DDB6" w14:textId="3F96D8B6" w:rsidR="000358B0" w:rsidRPr="009C62E8" w:rsidRDefault="000358B0" w:rsidP="007127C2">
      <w:pPr>
        <w:tabs>
          <w:tab w:val="left" w:pos="5217"/>
          <w:tab w:val="left" w:pos="6907"/>
        </w:tabs>
        <w:spacing w:line="283" w:lineRule="auto"/>
        <w:ind w:right="274"/>
        <w:rPr>
          <w:rFonts w:ascii="Century Gothic" w:hAnsi="Century Gothic"/>
          <w:b/>
          <w:bCs/>
          <w:color w:val="156082" w:themeColor="accent1"/>
          <w:sz w:val="20"/>
          <w:szCs w:val="20"/>
        </w:rPr>
      </w:pPr>
      <w:r w:rsidRPr="009C62E8">
        <w:rPr>
          <w:rFonts w:ascii="Century Gothic" w:hAnsi="Century Gothic"/>
          <w:color w:val="201C20"/>
          <w:w w:val="105"/>
          <w:sz w:val="20"/>
          <w:szCs w:val="20"/>
        </w:rPr>
        <w:t>This plan was adopted by the school on</w:t>
      </w:r>
      <w:r w:rsidR="007127C2" w:rsidRPr="009C62E8">
        <w:rPr>
          <w:rFonts w:ascii="Century Gothic" w:hAnsi="Century Gothic"/>
          <w:i/>
          <w:color w:val="201C20"/>
          <w:spacing w:val="-2"/>
          <w:w w:val="105"/>
          <w:sz w:val="20"/>
          <w:szCs w:val="20"/>
          <w:u w:val="single" w:color="201C20"/>
        </w:rPr>
        <w:t xml:space="preserve"> 3</w:t>
      </w:r>
      <w:r w:rsidR="00912F22">
        <w:rPr>
          <w:rFonts w:ascii="Century Gothic" w:hAnsi="Century Gothic"/>
          <w:i/>
          <w:color w:val="201C20"/>
          <w:spacing w:val="-2"/>
          <w:w w:val="105"/>
          <w:sz w:val="20"/>
          <w:szCs w:val="20"/>
          <w:u w:val="single" w:color="201C20"/>
        </w:rPr>
        <w:t>/6/2025</w:t>
      </w:r>
      <w:r w:rsidR="007127C2" w:rsidRPr="009C62E8">
        <w:rPr>
          <w:rFonts w:ascii="Century Gothic" w:hAnsi="Century Gothic"/>
          <w:i/>
          <w:color w:val="201C20"/>
          <w:spacing w:val="-2"/>
          <w:w w:val="105"/>
          <w:sz w:val="20"/>
          <w:szCs w:val="20"/>
          <w:u w:val="single" w:color="201C20"/>
        </w:rPr>
        <w:t xml:space="preserve"> </w:t>
      </w:r>
      <w:r w:rsidRPr="009C62E8">
        <w:rPr>
          <w:rFonts w:ascii="Century Gothic" w:hAnsi="Century Gothic"/>
          <w:color w:val="201C20"/>
          <w:w w:val="105"/>
          <w:sz w:val="20"/>
          <w:szCs w:val="20"/>
        </w:rPr>
        <w:t>and</w:t>
      </w:r>
      <w:r w:rsidRPr="009C62E8">
        <w:rPr>
          <w:rFonts w:ascii="Century Gothic" w:hAnsi="Century Gothic"/>
          <w:color w:val="201C20"/>
          <w:spacing w:val="-2"/>
          <w:w w:val="105"/>
          <w:sz w:val="20"/>
          <w:szCs w:val="20"/>
        </w:rPr>
        <w:t xml:space="preserve"> </w:t>
      </w:r>
      <w:r w:rsidRPr="009C62E8">
        <w:rPr>
          <w:rFonts w:ascii="Century Gothic" w:hAnsi="Century Gothic"/>
          <w:color w:val="201C20"/>
          <w:w w:val="105"/>
          <w:sz w:val="20"/>
          <w:szCs w:val="20"/>
        </w:rPr>
        <w:t>will</w:t>
      </w:r>
      <w:r w:rsidRPr="009C62E8">
        <w:rPr>
          <w:rFonts w:ascii="Century Gothic" w:hAnsi="Century Gothic"/>
          <w:color w:val="201C20"/>
          <w:spacing w:val="-1"/>
          <w:w w:val="105"/>
          <w:sz w:val="20"/>
          <w:szCs w:val="20"/>
        </w:rPr>
        <w:t xml:space="preserve"> </w:t>
      </w:r>
      <w:r w:rsidRPr="009C62E8">
        <w:rPr>
          <w:rFonts w:ascii="Century Gothic" w:hAnsi="Century Gothic"/>
          <w:color w:val="201C20"/>
          <w:w w:val="105"/>
          <w:sz w:val="20"/>
          <w:szCs w:val="20"/>
        </w:rPr>
        <w:t>be</w:t>
      </w:r>
      <w:r w:rsidRPr="009C62E8">
        <w:rPr>
          <w:rFonts w:ascii="Century Gothic" w:hAnsi="Century Gothic"/>
          <w:color w:val="201C20"/>
          <w:spacing w:val="-4"/>
          <w:w w:val="105"/>
          <w:sz w:val="20"/>
          <w:szCs w:val="20"/>
        </w:rPr>
        <w:t xml:space="preserve"> </w:t>
      </w:r>
      <w:r w:rsidRPr="009C62E8">
        <w:rPr>
          <w:rFonts w:ascii="Century Gothic" w:hAnsi="Century Gothic"/>
          <w:color w:val="201C20"/>
          <w:w w:val="105"/>
          <w:sz w:val="20"/>
          <w:szCs w:val="20"/>
        </w:rPr>
        <w:t>in</w:t>
      </w:r>
      <w:r w:rsidRPr="009C62E8">
        <w:rPr>
          <w:rFonts w:ascii="Century Gothic" w:hAnsi="Century Gothic"/>
          <w:color w:val="201C20"/>
          <w:spacing w:val="-5"/>
          <w:w w:val="105"/>
          <w:sz w:val="20"/>
          <w:szCs w:val="20"/>
        </w:rPr>
        <w:t xml:space="preserve"> </w:t>
      </w:r>
      <w:r w:rsidRPr="009C62E8">
        <w:rPr>
          <w:rFonts w:ascii="Century Gothic" w:hAnsi="Century Gothic"/>
          <w:color w:val="201C20"/>
          <w:w w:val="105"/>
          <w:sz w:val="20"/>
          <w:szCs w:val="20"/>
        </w:rPr>
        <w:t>effect</w:t>
      </w:r>
      <w:r w:rsidRPr="009C62E8">
        <w:rPr>
          <w:rFonts w:ascii="Century Gothic" w:hAnsi="Century Gothic"/>
          <w:color w:val="201C20"/>
          <w:spacing w:val="-5"/>
          <w:w w:val="105"/>
          <w:sz w:val="20"/>
          <w:szCs w:val="20"/>
        </w:rPr>
        <w:t xml:space="preserve"> </w:t>
      </w:r>
      <w:r w:rsidRPr="009C62E8">
        <w:rPr>
          <w:rFonts w:ascii="Century Gothic" w:hAnsi="Century Gothic"/>
          <w:color w:val="201C20"/>
          <w:w w:val="105"/>
          <w:sz w:val="20"/>
          <w:szCs w:val="20"/>
        </w:rPr>
        <w:t>during</w:t>
      </w:r>
      <w:r w:rsidRPr="009C62E8">
        <w:rPr>
          <w:rFonts w:ascii="Century Gothic" w:hAnsi="Century Gothic"/>
          <w:color w:val="201C20"/>
          <w:spacing w:val="-3"/>
          <w:w w:val="105"/>
          <w:sz w:val="20"/>
          <w:szCs w:val="20"/>
        </w:rPr>
        <w:t xml:space="preserve"> </w:t>
      </w:r>
      <w:r w:rsidRPr="009C62E8">
        <w:rPr>
          <w:rFonts w:ascii="Century Gothic" w:hAnsi="Century Gothic"/>
          <w:color w:val="201C20"/>
          <w:w w:val="105"/>
          <w:sz w:val="20"/>
          <w:szCs w:val="20"/>
        </w:rPr>
        <w:t>the</w:t>
      </w:r>
      <w:r w:rsidRPr="009C62E8">
        <w:rPr>
          <w:rFonts w:ascii="Century Gothic" w:hAnsi="Century Gothic"/>
          <w:color w:val="201C20"/>
          <w:spacing w:val="-6"/>
          <w:w w:val="105"/>
          <w:sz w:val="20"/>
          <w:szCs w:val="20"/>
        </w:rPr>
        <w:t xml:space="preserve"> </w:t>
      </w:r>
      <w:r w:rsidR="004132C9">
        <w:rPr>
          <w:rFonts w:ascii="Century Gothic" w:hAnsi="Century Gothic"/>
          <w:color w:val="201C20"/>
          <w:w w:val="105"/>
          <w:sz w:val="20"/>
          <w:szCs w:val="20"/>
        </w:rPr>
        <w:t>202</w:t>
      </w:r>
      <w:r w:rsidR="00912F22">
        <w:rPr>
          <w:rFonts w:ascii="Century Gothic" w:hAnsi="Century Gothic"/>
          <w:color w:val="201C20"/>
          <w:w w:val="105"/>
          <w:sz w:val="20"/>
          <w:szCs w:val="20"/>
        </w:rPr>
        <w:t>6</w:t>
      </w:r>
      <w:r w:rsidR="004132C9">
        <w:rPr>
          <w:rFonts w:ascii="Century Gothic" w:hAnsi="Century Gothic"/>
          <w:color w:val="201C20"/>
          <w:w w:val="105"/>
          <w:sz w:val="20"/>
          <w:szCs w:val="20"/>
        </w:rPr>
        <w:t>-202</w:t>
      </w:r>
      <w:r w:rsidR="00912F22">
        <w:rPr>
          <w:rFonts w:ascii="Century Gothic" w:hAnsi="Century Gothic"/>
          <w:color w:val="201C20"/>
          <w:w w:val="105"/>
          <w:sz w:val="20"/>
          <w:szCs w:val="20"/>
        </w:rPr>
        <w:t>7</w:t>
      </w:r>
      <w:r w:rsidRPr="009C62E8">
        <w:rPr>
          <w:rFonts w:ascii="Century Gothic" w:hAnsi="Century Gothic"/>
          <w:color w:val="201C20"/>
          <w:w w:val="105"/>
          <w:sz w:val="20"/>
          <w:szCs w:val="20"/>
        </w:rPr>
        <w:t xml:space="preserve"> school year. The school will</w:t>
      </w:r>
      <w:r w:rsidRPr="009C62E8">
        <w:rPr>
          <w:rFonts w:ascii="Century Gothic" w:hAnsi="Century Gothic"/>
          <w:color w:val="201C20"/>
          <w:spacing w:val="-2"/>
          <w:w w:val="105"/>
          <w:sz w:val="20"/>
          <w:szCs w:val="20"/>
        </w:rPr>
        <w:t xml:space="preserve"> </w:t>
      </w:r>
      <w:r w:rsidRPr="009C62E8">
        <w:rPr>
          <w:rFonts w:ascii="Century Gothic" w:hAnsi="Century Gothic"/>
          <w:color w:val="201C20"/>
          <w:w w:val="105"/>
          <w:sz w:val="20"/>
          <w:szCs w:val="20"/>
        </w:rPr>
        <w:t>make</w:t>
      </w:r>
      <w:r w:rsidRPr="009C62E8">
        <w:rPr>
          <w:rFonts w:ascii="Century Gothic" w:hAnsi="Century Gothic"/>
          <w:color w:val="201C20"/>
          <w:spacing w:val="-2"/>
          <w:w w:val="105"/>
          <w:sz w:val="20"/>
          <w:szCs w:val="20"/>
        </w:rPr>
        <w:t xml:space="preserve"> </w:t>
      </w:r>
      <w:r w:rsidRPr="009C62E8">
        <w:rPr>
          <w:rFonts w:ascii="Century Gothic" w:hAnsi="Century Gothic"/>
          <w:color w:val="201C20"/>
          <w:w w:val="105"/>
          <w:sz w:val="20"/>
          <w:szCs w:val="20"/>
        </w:rPr>
        <w:t>this</w:t>
      </w:r>
      <w:r w:rsidRPr="009C62E8">
        <w:rPr>
          <w:rFonts w:ascii="Century Gothic" w:hAnsi="Century Gothic"/>
          <w:color w:val="201C20"/>
          <w:spacing w:val="-2"/>
          <w:w w:val="105"/>
          <w:sz w:val="20"/>
          <w:szCs w:val="20"/>
        </w:rPr>
        <w:t xml:space="preserve"> </w:t>
      </w:r>
      <w:r w:rsidRPr="009C62E8">
        <w:rPr>
          <w:rFonts w:ascii="Century Gothic" w:hAnsi="Century Gothic"/>
          <w:color w:val="201C20"/>
          <w:w w:val="105"/>
          <w:sz w:val="20"/>
          <w:szCs w:val="20"/>
        </w:rPr>
        <w:t>plan</w:t>
      </w:r>
      <w:r w:rsidRPr="009C62E8">
        <w:rPr>
          <w:rFonts w:ascii="Century Gothic" w:hAnsi="Century Gothic"/>
          <w:color w:val="201C20"/>
          <w:spacing w:val="-2"/>
          <w:w w:val="105"/>
          <w:sz w:val="20"/>
          <w:szCs w:val="20"/>
        </w:rPr>
        <w:t xml:space="preserve"> </w:t>
      </w:r>
      <w:r w:rsidRPr="009C62E8">
        <w:rPr>
          <w:rFonts w:ascii="Century Gothic" w:hAnsi="Century Gothic"/>
          <w:color w:val="201C20"/>
          <w:w w:val="105"/>
          <w:sz w:val="20"/>
          <w:szCs w:val="20"/>
        </w:rPr>
        <w:t>available</w:t>
      </w:r>
      <w:r w:rsidRPr="009C62E8">
        <w:rPr>
          <w:rFonts w:ascii="Century Gothic" w:hAnsi="Century Gothic"/>
          <w:color w:val="201C20"/>
          <w:spacing w:val="-2"/>
          <w:w w:val="105"/>
          <w:sz w:val="20"/>
          <w:szCs w:val="20"/>
        </w:rPr>
        <w:t xml:space="preserve"> </w:t>
      </w:r>
      <w:r w:rsidRPr="009C62E8">
        <w:rPr>
          <w:rFonts w:ascii="Century Gothic" w:hAnsi="Century Gothic"/>
          <w:color w:val="201C20"/>
          <w:w w:val="105"/>
          <w:sz w:val="20"/>
          <w:szCs w:val="20"/>
        </w:rPr>
        <w:t>to</w:t>
      </w:r>
      <w:r w:rsidRPr="009C62E8">
        <w:rPr>
          <w:rFonts w:ascii="Century Gothic" w:hAnsi="Century Gothic"/>
          <w:color w:val="201C20"/>
          <w:spacing w:val="-2"/>
          <w:w w:val="105"/>
          <w:sz w:val="20"/>
          <w:szCs w:val="20"/>
        </w:rPr>
        <w:t xml:space="preserve"> </w:t>
      </w:r>
      <w:r w:rsidRPr="009C62E8">
        <w:rPr>
          <w:rFonts w:ascii="Century Gothic" w:hAnsi="Century Gothic"/>
          <w:color w:val="201C20"/>
          <w:w w:val="105"/>
          <w:sz w:val="20"/>
          <w:szCs w:val="20"/>
        </w:rPr>
        <w:t>all parents</w:t>
      </w:r>
      <w:r w:rsidRPr="009C62E8">
        <w:rPr>
          <w:rFonts w:ascii="Century Gothic" w:hAnsi="Century Gothic"/>
          <w:color w:val="201C20"/>
          <w:spacing w:val="-3"/>
          <w:w w:val="105"/>
          <w:sz w:val="20"/>
          <w:szCs w:val="20"/>
        </w:rPr>
        <w:t xml:space="preserve"> </w:t>
      </w:r>
      <w:r w:rsidRPr="009C62E8">
        <w:rPr>
          <w:rFonts w:ascii="Century Gothic" w:hAnsi="Century Gothic"/>
          <w:color w:val="201C20"/>
          <w:w w:val="105"/>
          <w:sz w:val="20"/>
          <w:szCs w:val="20"/>
        </w:rPr>
        <w:t xml:space="preserve">of </w:t>
      </w:r>
      <w:proofErr w:type="gramStart"/>
      <w:r w:rsidRPr="009C62E8">
        <w:rPr>
          <w:rFonts w:ascii="Century Gothic" w:hAnsi="Century Gothic"/>
          <w:color w:val="201C20"/>
          <w:w w:val="105"/>
          <w:sz w:val="20"/>
          <w:szCs w:val="20"/>
        </w:rPr>
        <w:t>participating</w:t>
      </w:r>
      <w:proofErr w:type="gramEnd"/>
      <w:r w:rsidRPr="009C62E8">
        <w:rPr>
          <w:rFonts w:ascii="Century Gothic" w:hAnsi="Century Gothic"/>
          <w:color w:val="201C20"/>
          <w:spacing w:val="-7"/>
          <w:w w:val="105"/>
          <w:sz w:val="20"/>
          <w:szCs w:val="20"/>
        </w:rPr>
        <w:t xml:space="preserve"> </w:t>
      </w:r>
      <w:r w:rsidRPr="009C62E8">
        <w:rPr>
          <w:rFonts w:ascii="Century Gothic" w:hAnsi="Century Gothic"/>
          <w:color w:val="201C20"/>
          <w:w w:val="105"/>
          <w:sz w:val="20"/>
          <w:szCs w:val="20"/>
        </w:rPr>
        <w:t>Title</w:t>
      </w:r>
      <w:r w:rsidR="007127C2" w:rsidRPr="009C62E8">
        <w:rPr>
          <w:rFonts w:ascii="Century Gothic" w:hAnsi="Century Gothic"/>
          <w:color w:val="201C20"/>
          <w:w w:val="105"/>
          <w:sz w:val="20"/>
          <w:szCs w:val="20"/>
        </w:rPr>
        <w:t xml:space="preserve"> </w:t>
      </w:r>
      <w:r w:rsidRPr="009C62E8">
        <w:rPr>
          <w:rFonts w:ascii="Century Gothic" w:hAnsi="Century Gothic"/>
          <w:color w:val="201C20"/>
          <w:sz w:val="20"/>
          <w:szCs w:val="20"/>
        </w:rPr>
        <w:t>I,</w:t>
      </w:r>
      <w:r w:rsidRPr="009C62E8">
        <w:rPr>
          <w:rFonts w:ascii="Century Gothic" w:hAnsi="Century Gothic"/>
          <w:color w:val="201C20"/>
          <w:spacing w:val="10"/>
          <w:sz w:val="20"/>
          <w:szCs w:val="20"/>
        </w:rPr>
        <w:t xml:space="preserve"> </w:t>
      </w:r>
      <w:r w:rsidRPr="009C62E8">
        <w:rPr>
          <w:rFonts w:ascii="Century Gothic" w:hAnsi="Century Gothic"/>
          <w:color w:val="201C20"/>
          <w:sz w:val="20"/>
          <w:szCs w:val="20"/>
        </w:rPr>
        <w:t>Part</w:t>
      </w:r>
      <w:r w:rsidRPr="009C62E8">
        <w:rPr>
          <w:rFonts w:ascii="Century Gothic" w:hAnsi="Century Gothic"/>
          <w:color w:val="201C20"/>
          <w:spacing w:val="7"/>
          <w:sz w:val="20"/>
          <w:szCs w:val="20"/>
        </w:rPr>
        <w:t xml:space="preserve"> </w:t>
      </w:r>
      <w:r w:rsidRPr="009C62E8">
        <w:rPr>
          <w:rFonts w:ascii="Century Gothic" w:hAnsi="Century Gothic"/>
          <w:color w:val="201C20"/>
          <w:sz w:val="20"/>
          <w:szCs w:val="20"/>
        </w:rPr>
        <w:t>A</w:t>
      </w:r>
      <w:r w:rsidRPr="009C62E8">
        <w:rPr>
          <w:rFonts w:ascii="Century Gothic" w:hAnsi="Century Gothic"/>
          <w:color w:val="201C20"/>
          <w:spacing w:val="16"/>
          <w:sz w:val="20"/>
          <w:szCs w:val="20"/>
        </w:rPr>
        <w:t xml:space="preserve"> </w:t>
      </w:r>
      <w:r w:rsidRPr="009C62E8">
        <w:rPr>
          <w:rFonts w:ascii="Century Gothic" w:hAnsi="Century Gothic"/>
          <w:color w:val="201C20"/>
          <w:sz w:val="20"/>
          <w:szCs w:val="20"/>
        </w:rPr>
        <w:t>children</w:t>
      </w:r>
      <w:r w:rsidRPr="009C62E8">
        <w:rPr>
          <w:rFonts w:ascii="Century Gothic" w:hAnsi="Century Gothic"/>
          <w:color w:val="201C20"/>
          <w:spacing w:val="12"/>
          <w:sz w:val="20"/>
          <w:szCs w:val="20"/>
        </w:rPr>
        <w:t xml:space="preserve"> </w:t>
      </w:r>
      <w:r w:rsidRPr="009C62E8">
        <w:rPr>
          <w:rFonts w:ascii="Century Gothic" w:hAnsi="Century Gothic"/>
          <w:color w:val="201C20"/>
          <w:sz w:val="20"/>
          <w:szCs w:val="20"/>
        </w:rPr>
        <w:t>on</w:t>
      </w:r>
      <w:r w:rsidRPr="009C62E8">
        <w:rPr>
          <w:rFonts w:ascii="Century Gothic" w:hAnsi="Century Gothic"/>
          <w:color w:val="201C20"/>
          <w:spacing w:val="11"/>
          <w:sz w:val="20"/>
          <w:szCs w:val="20"/>
        </w:rPr>
        <w:t xml:space="preserve"> </w:t>
      </w:r>
      <w:r w:rsidRPr="009C62E8">
        <w:rPr>
          <w:rFonts w:ascii="Century Gothic" w:hAnsi="Century Gothic"/>
          <w:color w:val="201C20"/>
          <w:sz w:val="20"/>
          <w:szCs w:val="20"/>
        </w:rPr>
        <w:t>or</w:t>
      </w:r>
      <w:r w:rsidRPr="009C62E8">
        <w:rPr>
          <w:rFonts w:ascii="Century Gothic" w:hAnsi="Century Gothic"/>
          <w:color w:val="201C20"/>
          <w:spacing w:val="10"/>
          <w:sz w:val="20"/>
          <w:szCs w:val="20"/>
        </w:rPr>
        <w:t xml:space="preserve"> </w:t>
      </w:r>
      <w:r w:rsidRPr="009C62E8">
        <w:rPr>
          <w:rFonts w:ascii="Century Gothic" w:hAnsi="Century Gothic"/>
          <w:color w:val="201C20"/>
          <w:sz w:val="20"/>
          <w:szCs w:val="20"/>
        </w:rPr>
        <w:t>before</w:t>
      </w:r>
      <w:r w:rsidRPr="009C62E8">
        <w:rPr>
          <w:rFonts w:ascii="Century Gothic" w:hAnsi="Century Gothic"/>
          <w:color w:val="201C20"/>
          <w:spacing w:val="3"/>
          <w:sz w:val="20"/>
          <w:szCs w:val="20"/>
        </w:rPr>
        <w:t xml:space="preserve"> </w:t>
      </w:r>
      <w:r w:rsidRPr="009C62E8">
        <w:rPr>
          <w:rFonts w:ascii="Century Gothic" w:hAnsi="Century Gothic"/>
          <w:color w:val="201C20"/>
          <w:sz w:val="20"/>
          <w:szCs w:val="20"/>
        </w:rPr>
        <w:t>September</w:t>
      </w:r>
      <w:r w:rsidRPr="009C62E8">
        <w:rPr>
          <w:rFonts w:ascii="Century Gothic" w:hAnsi="Century Gothic"/>
          <w:color w:val="201C20"/>
          <w:spacing w:val="15"/>
          <w:sz w:val="20"/>
          <w:szCs w:val="20"/>
        </w:rPr>
        <w:t xml:space="preserve"> </w:t>
      </w:r>
      <w:r w:rsidRPr="009C62E8">
        <w:rPr>
          <w:rFonts w:ascii="Century Gothic" w:hAnsi="Century Gothic"/>
          <w:color w:val="201C20"/>
          <w:sz w:val="20"/>
          <w:szCs w:val="20"/>
        </w:rPr>
        <w:t>30,</w:t>
      </w:r>
      <w:r w:rsidRPr="009C62E8">
        <w:rPr>
          <w:rFonts w:ascii="Century Gothic" w:hAnsi="Century Gothic"/>
          <w:color w:val="201C20"/>
          <w:spacing w:val="24"/>
          <w:sz w:val="20"/>
          <w:szCs w:val="20"/>
        </w:rPr>
        <w:t xml:space="preserve"> </w:t>
      </w:r>
      <w:r w:rsidRPr="009C62E8">
        <w:rPr>
          <w:rFonts w:ascii="Century Gothic" w:hAnsi="Century Gothic"/>
          <w:color w:val="201C20"/>
          <w:spacing w:val="-2"/>
          <w:sz w:val="20"/>
          <w:szCs w:val="20"/>
        </w:rPr>
        <w:t>202</w:t>
      </w:r>
      <w:r w:rsidR="00912F22">
        <w:rPr>
          <w:rFonts w:ascii="Century Gothic" w:hAnsi="Century Gothic"/>
          <w:color w:val="201C20"/>
          <w:spacing w:val="-2"/>
          <w:sz w:val="20"/>
          <w:szCs w:val="20"/>
        </w:rPr>
        <w:t>6</w:t>
      </w:r>
      <w:r w:rsidR="004132C9">
        <w:rPr>
          <w:rFonts w:ascii="Century Gothic" w:hAnsi="Century Gothic"/>
          <w:color w:val="201C20"/>
          <w:spacing w:val="-2"/>
          <w:sz w:val="20"/>
          <w:szCs w:val="20"/>
        </w:rPr>
        <w:t>.</w:t>
      </w:r>
    </w:p>
    <w:p w14:paraId="7CC4B9FD" w14:textId="4BA0E9C7" w:rsidR="006D0C50" w:rsidRPr="006D0C50" w:rsidRDefault="006D0C50" w:rsidP="006D0C50">
      <w:pPr>
        <w:spacing w:before="57" w:line="283" w:lineRule="auto"/>
        <w:ind w:right="126" w:firstLine="14"/>
        <w:rPr>
          <w:rFonts w:ascii="Century Gothic" w:hAnsi="Century Gothic"/>
          <w:sz w:val="20"/>
          <w:szCs w:val="20"/>
        </w:rPr>
      </w:pPr>
    </w:p>
    <w:p w14:paraId="24FB7D08" w14:textId="093EFDA6" w:rsidR="006D0C50"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r>
      <w:r>
        <w:rPr>
          <w:rFonts w:ascii="Century Gothic" w:hAnsi="Century Gothic"/>
          <w:sz w:val="20"/>
          <w:szCs w:val="20"/>
        </w:rPr>
        <w:softHyphen/>
        <w:t>______________________________________</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__________________________________</w:t>
      </w:r>
    </w:p>
    <w:p w14:paraId="14451AC9" w14:textId="47606E8D"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r>
        <w:rPr>
          <w:rFonts w:ascii="Century Gothic" w:hAnsi="Century Gothic"/>
          <w:sz w:val="20"/>
          <w:szCs w:val="20"/>
        </w:rPr>
        <w:t xml:space="preserve">             Signature of Principal</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Date</w:t>
      </w:r>
    </w:p>
    <w:p w14:paraId="16EF90EC"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6FF74993"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278FEAFD"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6ADFED55" w14:textId="77777777"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p>
    <w:p w14:paraId="54A930B8" w14:textId="25094BB4" w:rsidR="007127C2"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r>
        <w:rPr>
          <w:rFonts w:ascii="Century Gothic" w:hAnsi="Century Gothic"/>
          <w:sz w:val="20"/>
          <w:szCs w:val="20"/>
        </w:rPr>
        <w:t>______________________________________</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___________________________________</w:t>
      </w:r>
    </w:p>
    <w:p w14:paraId="465980D0" w14:textId="0F60EE58" w:rsidR="007127C2" w:rsidRPr="00525D84" w:rsidRDefault="007127C2" w:rsidP="00332C4C">
      <w:pPr>
        <w:widowControl w:val="0"/>
        <w:tabs>
          <w:tab w:val="left" w:pos="1358"/>
        </w:tabs>
        <w:autoSpaceDE w:val="0"/>
        <w:autoSpaceDN w:val="0"/>
        <w:spacing w:after="0" w:line="271" w:lineRule="exact"/>
        <w:jc w:val="both"/>
        <w:rPr>
          <w:rFonts w:ascii="Century Gothic" w:hAnsi="Century Gothic"/>
          <w:sz w:val="20"/>
          <w:szCs w:val="20"/>
        </w:rPr>
      </w:pPr>
      <w:r>
        <w:rPr>
          <w:rFonts w:ascii="Century Gothic" w:hAnsi="Century Gothic"/>
          <w:sz w:val="20"/>
          <w:szCs w:val="20"/>
        </w:rPr>
        <w:t xml:space="preserve">                   SAC Chairperson</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 xml:space="preserve">Date </w:t>
      </w:r>
    </w:p>
    <w:sectPr w:rsidR="007127C2" w:rsidRPr="00525D8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D25BD" w14:textId="77777777" w:rsidR="000D0111" w:rsidRDefault="000D0111" w:rsidP="00332C4C">
      <w:pPr>
        <w:spacing w:after="0" w:line="240" w:lineRule="auto"/>
      </w:pPr>
      <w:r>
        <w:separator/>
      </w:r>
    </w:p>
  </w:endnote>
  <w:endnote w:type="continuationSeparator" w:id="0">
    <w:p w14:paraId="6585FA93" w14:textId="77777777" w:rsidR="000D0111" w:rsidRDefault="000D0111" w:rsidP="0033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0D9F5" w14:textId="77777777" w:rsidR="000D0111" w:rsidRDefault="000D0111" w:rsidP="00332C4C">
      <w:pPr>
        <w:spacing w:after="0" w:line="240" w:lineRule="auto"/>
      </w:pPr>
      <w:r>
        <w:separator/>
      </w:r>
    </w:p>
  </w:footnote>
  <w:footnote w:type="continuationSeparator" w:id="0">
    <w:p w14:paraId="4003FF27" w14:textId="77777777" w:rsidR="000D0111" w:rsidRDefault="000D0111" w:rsidP="00332C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10601"/>
    <w:multiLevelType w:val="hybridMultilevel"/>
    <w:tmpl w:val="2EB8B49E"/>
    <w:lvl w:ilvl="0" w:tplc="BABEC232">
      <w:numFmt w:val="bullet"/>
      <w:lvlText w:val="•"/>
      <w:lvlJc w:val="left"/>
      <w:pPr>
        <w:ind w:left="399" w:hanging="353"/>
      </w:pPr>
      <w:rPr>
        <w:rFonts w:ascii="Verdana" w:eastAsia="Verdana" w:hAnsi="Verdana" w:cs="Verdana" w:hint="default"/>
        <w:b w:val="0"/>
        <w:bCs w:val="0"/>
        <w:i w:val="0"/>
        <w:iCs w:val="0"/>
        <w:color w:val="201C20"/>
        <w:w w:val="79"/>
        <w:position w:val="3"/>
        <w:sz w:val="20"/>
        <w:szCs w:val="20"/>
        <w:lang w:val="en-US" w:eastAsia="en-US" w:bidi="ar-SA"/>
      </w:rPr>
    </w:lvl>
    <w:lvl w:ilvl="1" w:tplc="9BC42F8E">
      <w:numFmt w:val="bullet"/>
      <w:lvlText w:val="•"/>
      <w:lvlJc w:val="left"/>
      <w:pPr>
        <w:ind w:left="1374" w:hanging="353"/>
      </w:pPr>
      <w:rPr>
        <w:rFonts w:hint="default"/>
        <w:lang w:val="en-US" w:eastAsia="en-US" w:bidi="ar-SA"/>
      </w:rPr>
    </w:lvl>
    <w:lvl w:ilvl="2" w:tplc="DCFC744E">
      <w:numFmt w:val="bullet"/>
      <w:lvlText w:val="•"/>
      <w:lvlJc w:val="left"/>
      <w:pPr>
        <w:ind w:left="2346" w:hanging="353"/>
      </w:pPr>
      <w:rPr>
        <w:rFonts w:hint="default"/>
        <w:lang w:val="en-US" w:eastAsia="en-US" w:bidi="ar-SA"/>
      </w:rPr>
    </w:lvl>
    <w:lvl w:ilvl="3" w:tplc="40C8CC0C">
      <w:numFmt w:val="bullet"/>
      <w:lvlText w:val="•"/>
      <w:lvlJc w:val="left"/>
      <w:pPr>
        <w:ind w:left="3318" w:hanging="353"/>
      </w:pPr>
      <w:rPr>
        <w:rFonts w:hint="default"/>
        <w:lang w:val="en-US" w:eastAsia="en-US" w:bidi="ar-SA"/>
      </w:rPr>
    </w:lvl>
    <w:lvl w:ilvl="4" w:tplc="90D275B2">
      <w:numFmt w:val="bullet"/>
      <w:lvlText w:val="•"/>
      <w:lvlJc w:val="left"/>
      <w:pPr>
        <w:ind w:left="4290" w:hanging="353"/>
      </w:pPr>
      <w:rPr>
        <w:rFonts w:hint="default"/>
        <w:lang w:val="en-US" w:eastAsia="en-US" w:bidi="ar-SA"/>
      </w:rPr>
    </w:lvl>
    <w:lvl w:ilvl="5" w:tplc="8EB0936E">
      <w:numFmt w:val="bullet"/>
      <w:lvlText w:val="•"/>
      <w:lvlJc w:val="left"/>
      <w:pPr>
        <w:ind w:left="5262" w:hanging="353"/>
      </w:pPr>
      <w:rPr>
        <w:rFonts w:hint="default"/>
        <w:lang w:val="en-US" w:eastAsia="en-US" w:bidi="ar-SA"/>
      </w:rPr>
    </w:lvl>
    <w:lvl w:ilvl="6" w:tplc="72B877E8">
      <w:numFmt w:val="bullet"/>
      <w:lvlText w:val="•"/>
      <w:lvlJc w:val="left"/>
      <w:pPr>
        <w:ind w:left="6234" w:hanging="353"/>
      </w:pPr>
      <w:rPr>
        <w:rFonts w:hint="default"/>
        <w:lang w:val="en-US" w:eastAsia="en-US" w:bidi="ar-SA"/>
      </w:rPr>
    </w:lvl>
    <w:lvl w:ilvl="7" w:tplc="71EE2842">
      <w:numFmt w:val="bullet"/>
      <w:lvlText w:val="•"/>
      <w:lvlJc w:val="left"/>
      <w:pPr>
        <w:ind w:left="7206" w:hanging="353"/>
      </w:pPr>
      <w:rPr>
        <w:rFonts w:hint="default"/>
        <w:lang w:val="en-US" w:eastAsia="en-US" w:bidi="ar-SA"/>
      </w:rPr>
    </w:lvl>
    <w:lvl w:ilvl="8" w:tplc="E1A63F30">
      <w:numFmt w:val="bullet"/>
      <w:lvlText w:val="•"/>
      <w:lvlJc w:val="left"/>
      <w:pPr>
        <w:ind w:left="8178" w:hanging="353"/>
      </w:pPr>
      <w:rPr>
        <w:rFonts w:hint="default"/>
        <w:lang w:val="en-US" w:eastAsia="en-US" w:bidi="ar-SA"/>
      </w:rPr>
    </w:lvl>
  </w:abstractNum>
  <w:num w:numId="1" w16cid:durableId="333339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C4C"/>
    <w:rsid w:val="000358B0"/>
    <w:rsid w:val="000D0111"/>
    <w:rsid w:val="002309DE"/>
    <w:rsid w:val="002C5AA3"/>
    <w:rsid w:val="00332C4C"/>
    <w:rsid w:val="003F402B"/>
    <w:rsid w:val="004132C9"/>
    <w:rsid w:val="00525D84"/>
    <w:rsid w:val="005B1342"/>
    <w:rsid w:val="0068549B"/>
    <w:rsid w:val="006D0C50"/>
    <w:rsid w:val="007127C2"/>
    <w:rsid w:val="007C2BDB"/>
    <w:rsid w:val="00824BB4"/>
    <w:rsid w:val="00912F22"/>
    <w:rsid w:val="009C62E8"/>
    <w:rsid w:val="00AE460F"/>
    <w:rsid w:val="00BA0F94"/>
    <w:rsid w:val="00BF0CCB"/>
    <w:rsid w:val="00FD5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6CBCC"/>
  <w15:chartTrackingRefBased/>
  <w15:docId w15:val="{BB4D9439-8324-4FB1-B533-BA98A34D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C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C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C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C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C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C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C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C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C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C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C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C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C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C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C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C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C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C4C"/>
    <w:rPr>
      <w:rFonts w:eastAsiaTheme="majorEastAsia" w:cstheme="majorBidi"/>
      <w:color w:val="272727" w:themeColor="text1" w:themeTint="D8"/>
    </w:rPr>
  </w:style>
  <w:style w:type="paragraph" w:styleId="Title">
    <w:name w:val="Title"/>
    <w:basedOn w:val="Normal"/>
    <w:next w:val="Normal"/>
    <w:link w:val="TitleChar"/>
    <w:uiPriority w:val="10"/>
    <w:qFormat/>
    <w:rsid w:val="00332C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C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C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C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C4C"/>
    <w:pPr>
      <w:spacing w:before="160"/>
      <w:jc w:val="center"/>
    </w:pPr>
    <w:rPr>
      <w:i/>
      <w:iCs/>
      <w:color w:val="404040" w:themeColor="text1" w:themeTint="BF"/>
    </w:rPr>
  </w:style>
  <w:style w:type="character" w:customStyle="1" w:styleId="QuoteChar">
    <w:name w:val="Quote Char"/>
    <w:basedOn w:val="DefaultParagraphFont"/>
    <w:link w:val="Quote"/>
    <w:uiPriority w:val="29"/>
    <w:rsid w:val="00332C4C"/>
    <w:rPr>
      <w:i/>
      <w:iCs/>
      <w:color w:val="404040" w:themeColor="text1" w:themeTint="BF"/>
    </w:rPr>
  </w:style>
  <w:style w:type="paragraph" w:styleId="ListParagraph">
    <w:name w:val="List Paragraph"/>
    <w:basedOn w:val="Normal"/>
    <w:uiPriority w:val="1"/>
    <w:qFormat/>
    <w:rsid w:val="00332C4C"/>
    <w:pPr>
      <w:ind w:left="720"/>
      <w:contextualSpacing/>
    </w:pPr>
  </w:style>
  <w:style w:type="character" w:styleId="IntenseEmphasis">
    <w:name w:val="Intense Emphasis"/>
    <w:basedOn w:val="DefaultParagraphFont"/>
    <w:uiPriority w:val="21"/>
    <w:qFormat/>
    <w:rsid w:val="00332C4C"/>
    <w:rPr>
      <w:i/>
      <w:iCs/>
      <w:color w:val="0F4761" w:themeColor="accent1" w:themeShade="BF"/>
    </w:rPr>
  </w:style>
  <w:style w:type="paragraph" w:styleId="IntenseQuote">
    <w:name w:val="Intense Quote"/>
    <w:basedOn w:val="Normal"/>
    <w:next w:val="Normal"/>
    <w:link w:val="IntenseQuoteChar"/>
    <w:uiPriority w:val="30"/>
    <w:qFormat/>
    <w:rsid w:val="00332C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C4C"/>
    <w:rPr>
      <w:i/>
      <w:iCs/>
      <w:color w:val="0F4761" w:themeColor="accent1" w:themeShade="BF"/>
    </w:rPr>
  </w:style>
  <w:style w:type="character" w:styleId="IntenseReference">
    <w:name w:val="Intense Reference"/>
    <w:basedOn w:val="DefaultParagraphFont"/>
    <w:uiPriority w:val="32"/>
    <w:qFormat/>
    <w:rsid w:val="00332C4C"/>
    <w:rPr>
      <w:b/>
      <w:bCs/>
      <w:smallCaps/>
      <w:color w:val="0F4761" w:themeColor="accent1" w:themeShade="BF"/>
      <w:spacing w:val="5"/>
    </w:rPr>
  </w:style>
  <w:style w:type="paragraph" w:styleId="Header">
    <w:name w:val="header"/>
    <w:basedOn w:val="Normal"/>
    <w:link w:val="HeaderChar"/>
    <w:uiPriority w:val="99"/>
    <w:unhideWhenUsed/>
    <w:rsid w:val="00332C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C4C"/>
  </w:style>
  <w:style w:type="paragraph" w:styleId="Footer">
    <w:name w:val="footer"/>
    <w:basedOn w:val="Normal"/>
    <w:link w:val="FooterChar"/>
    <w:uiPriority w:val="99"/>
    <w:unhideWhenUsed/>
    <w:rsid w:val="00332C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C4C"/>
  </w:style>
  <w:style w:type="paragraph" w:styleId="BodyText">
    <w:name w:val="Body Text"/>
    <w:basedOn w:val="Normal"/>
    <w:link w:val="BodyTextChar"/>
    <w:uiPriority w:val="1"/>
    <w:qFormat/>
    <w:rsid w:val="00332C4C"/>
    <w:pPr>
      <w:widowControl w:val="0"/>
      <w:autoSpaceDE w:val="0"/>
      <w:autoSpaceDN w:val="0"/>
      <w:spacing w:after="0" w:line="240" w:lineRule="auto"/>
    </w:pPr>
    <w:rPr>
      <w:rFonts w:ascii="Verdana" w:eastAsia="Verdana" w:hAnsi="Verdana" w:cs="Verdana"/>
      <w:kern w:val="0"/>
      <w:sz w:val="20"/>
      <w:szCs w:val="20"/>
      <w14:ligatures w14:val="none"/>
    </w:rPr>
  </w:style>
  <w:style w:type="character" w:customStyle="1" w:styleId="BodyTextChar">
    <w:name w:val="Body Text Char"/>
    <w:basedOn w:val="DefaultParagraphFont"/>
    <w:link w:val="BodyText"/>
    <w:uiPriority w:val="1"/>
    <w:rsid w:val="00332C4C"/>
    <w:rPr>
      <w:rFonts w:ascii="Verdana" w:eastAsia="Verdana" w:hAnsi="Verdana" w:cs="Verdana"/>
      <w:kern w:val="0"/>
      <w:sz w:val="20"/>
      <w:szCs w:val="20"/>
      <w14:ligatures w14:val="none"/>
    </w:rPr>
  </w:style>
  <w:style w:type="table" w:styleId="TableGrid">
    <w:name w:val="Table Grid"/>
    <w:basedOn w:val="TableNormal"/>
    <w:uiPriority w:val="39"/>
    <w:rsid w:val="00332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402B"/>
    <w:rPr>
      <w:color w:val="467886" w:themeColor="hyperlink"/>
      <w:u w:val="single"/>
    </w:rPr>
  </w:style>
  <w:style w:type="character" w:styleId="UnresolvedMention">
    <w:name w:val="Unresolved Mention"/>
    <w:basedOn w:val="DefaultParagraphFont"/>
    <w:uiPriority w:val="99"/>
    <w:semiHidden/>
    <w:unhideWhenUsed/>
    <w:rsid w:val="003F40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doe.org/academics/standard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ldoe.org/academics/standards/" TargetMode="External"/><Relationship Id="rId12" Type="http://schemas.openxmlformats.org/officeDocument/2006/relationships/hyperlink" Target="http://www.browardschools.com/page/3232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rowardschools.com/cms/lib/FL01803656/Centricity/Domain/122/RTIParent%20Brochure.pdf" TargetMode="External"/><Relationship Id="rId5" Type="http://schemas.openxmlformats.org/officeDocument/2006/relationships/footnotes" Target="footnotes.xml"/><Relationship Id="rId10" Type="http://schemas.openxmlformats.org/officeDocument/2006/relationships/hyperlink" Target="https://www.educationworld.com/a_admin/admin013.shtml" TargetMode="External"/><Relationship Id="rId4" Type="http://schemas.openxmlformats.org/officeDocument/2006/relationships/webSettings" Target="webSettings.xml"/><Relationship Id="rId9" Type="http://schemas.openxmlformats.org/officeDocument/2006/relationships/hyperlink" Target="https://www.fldoe.org/academics/standard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1647</Words>
  <Characters>9393</Characters>
  <Application>Microsoft Office Word</Application>
  <DocSecurity>0</DocSecurity>
  <Lines>78</Lines>
  <Paragraphs>22</Paragraphs>
  <ScaleCrop>false</ScaleCrop>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Gianelle Amoedo</dc:creator>
  <cp:keywords/>
  <dc:description/>
  <cp:lastModifiedBy>Gianelle Amoedo</cp:lastModifiedBy>
  <cp:revision>2</cp:revision>
  <cp:lastPrinted>2025-03-18T14:26:00Z</cp:lastPrinted>
  <dcterms:created xsi:type="dcterms:W3CDTF">2026-03-13T17:21:00Z</dcterms:created>
  <dcterms:modified xsi:type="dcterms:W3CDTF">2026-03-13T17:21:00Z</dcterms:modified>
</cp:coreProperties>
</file>